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5FDC">
      <w:pPr>
        <w:jc w:val="center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RASPORED NASTAVE ZA ETUS AK.202</w:t>
      </w:r>
      <w:r>
        <w:rPr>
          <w:rFonts w:hint="default" w:cstheme="minorHAnsi"/>
          <w:b/>
          <w:bCs/>
          <w:color w:val="auto"/>
          <w:lang w:val="bs-Latn-BA"/>
        </w:rPr>
        <w:t>5</w:t>
      </w:r>
      <w:r>
        <w:rPr>
          <w:rFonts w:cstheme="minorHAnsi"/>
          <w:b/>
          <w:bCs/>
          <w:color w:val="auto"/>
          <w:lang w:val="bs-Latn-BA"/>
        </w:rPr>
        <w:t>/202</w:t>
      </w:r>
      <w:r>
        <w:rPr>
          <w:rFonts w:hint="default" w:cstheme="minorHAnsi"/>
          <w:b/>
          <w:bCs/>
          <w:color w:val="auto"/>
          <w:lang w:val="bs-Latn-BA"/>
        </w:rPr>
        <w:t>6</w:t>
      </w:r>
      <w:r>
        <w:rPr>
          <w:rFonts w:cstheme="minorHAnsi"/>
          <w:b/>
          <w:bCs/>
          <w:color w:val="auto"/>
          <w:lang w:val="bs-Latn-BA"/>
        </w:rPr>
        <w:t xml:space="preserve"> – LJETNI SEMESTAR</w:t>
      </w:r>
    </w:p>
    <w:p w14:paraId="34006A32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PRVA GODINA</w:t>
      </w:r>
    </w:p>
    <w:p w14:paraId="05423FAB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210</w:t>
      </w:r>
    </w:p>
    <w:tbl>
      <w:tblPr>
        <w:tblStyle w:val="4"/>
        <w:tblpPr w:leftFromText="180" w:rightFromText="180" w:vertAnchor="text" w:horzAnchor="page" w:tblpX="2147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038"/>
        <w:gridCol w:w="3542"/>
        <w:gridCol w:w="3544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B4980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3038" w:type="dxa"/>
          </w:tcPr>
          <w:p w14:paraId="52F0A6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3542" w:type="dxa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3544" w:type="dxa"/>
          </w:tcPr>
          <w:p w14:paraId="77986FD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13" w:type="dxa"/>
          </w:tcPr>
          <w:p w14:paraId="72ABE5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038" w:type="dxa"/>
            <w:vMerge w:val="restart"/>
            <w:vAlign w:val="center"/>
          </w:tcPr>
          <w:p w14:paraId="02066F8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i praksa borilačkih sportova</w:t>
            </w:r>
          </w:p>
          <w:p w14:paraId="635559A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Eldar Goletić, van.prof.</w:t>
            </w:r>
          </w:p>
        </w:tc>
        <w:tc>
          <w:tcPr>
            <w:tcW w:w="3542" w:type="dxa"/>
            <w:vMerge w:val="restart"/>
            <w:vAlign w:val="center"/>
          </w:tcPr>
          <w:p w14:paraId="129E16B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Sportski trening</w:t>
            </w:r>
          </w:p>
          <w:p w14:paraId="478192CE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Fuad Babajić, van.prof.</w:t>
            </w:r>
          </w:p>
        </w:tc>
        <w:tc>
          <w:tcPr>
            <w:tcW w:w="3544" w:type="dxa"/>
            <w:vMerge w:val="restart"/>
            <w:vAlign w:val="center"/>
          </w:tcPr>
          <w:p w14:paraId="669F2CD0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Estetska gibanja</w:t>
            </w:r>
          </w:p>
          <w:p w14:paraId="69A82B4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Amra Nožinović Mujanović, red.prof.</w:t>
            </w:r>
          </w:p>
          <w:p w14:paraId="50E9B9A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3F6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1297CD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038" w:type="dxa"/>
            <w:vMerge w:val="continue"/>
            <w:vAlign w:val="center"/>
          </w:tcPr>
          <w:p w14:paraId="5BF54A8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2" w:type="dxa"/>
            <w:vMerge w:val="continue"/>
            <w:vAlign w:val="center"/>
          </w:tcPr>
          <w:p w14:paraId="0FA698A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4" w:type="dxa"/>
            <w:vMerge w:val="continue"/>
            <w:vAlign w:val="center"/>
          </w:tcPr>
          <w:p w14:paraId="053AE4A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1100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13" w:type="dxa"/>
            <w:tcBorders>
              <w:bottom w:val="single" w:color="auto" w:sz="24" w:space="0"/>
            </w:tcBorders>
          </w:tcPr>
          <w:p w14:paraId="4EFA889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038" w:type="dxa"/>
            <w:vMerge w:val="continue"/>
            <w:tcBorders>
              <w:bottom w:val="single" w:color="auto" w:sz="24" w:space="0"/>
            </w:tcBorders>
            <w:vAlign w:val="center"/>
          </w:tcPr>
          <w:p w14:paraId="49CF5D2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2" w:type="dxa"/>
            <w:vMerge w:val="continue"/>
            <w:tcBorders>
              <w:bottom w:val="single" w:color="auto" w:sz="24" w:space="0"/>
            </w:tcBorders>
            <w:vAlign w:val="center"/>
          </w:tcPr>
          <w:p w14:paraId="7C5779D2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4" w:type="dxa"/>
            <w:vMerge w:val="continue"/>
            <w:tcBorders>
              <w:bottom w:val="single" w:color="auto" w:sz="24" w:space="0"/>
            </w:tcBorders>
            <w:vAlign w:val="center"/>
          </w:tcPr>
          <w:p w14:paraId="42E9737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1F14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24" w:space="0"/>
            </w:tcBorders>
          </w:tcPr>
          <w:p w14:paraId="3F3A45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038" w:type="dxa"/>
            <w:vMerge w:val="restart"/>
            <w:tcBorders>
              <w:top w:val="single" w:color="auto" w:sz="24" w:space="0"/>
            </w:tcBorders>
            <w:vAlign w:val="center"/>
          </w:tcPr>
          <w:p w14:paraId="457BAF9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Osnove tehničko-taktičke pripreme u individualnim sportovima</w:t>
            </w:r>
          </w:p>
          <w:p w14:paraId="398A1CA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Užičanin, van.prof.</w:t>
            </w:r>
          </w:p>
        </w:tc>
        <w:tc>
          <w:tcPr>
            <w:tcW w:w="3542" w:type="dxa"/>
            <w:vMerge w:val="restart"/>
            <w:tcBorders>
              <w:top w:val="single" w:color="auto" w:sz="24" w:space="0"/>
            </w:tcBorders>
            <w:vAlign w:val="center"/>
          </w:tcPr>
          <w:p w14:paraId="055B164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sporta</w:t>
            </w:r>
          </w:p>
          <w:p w14:paraId="027A90A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Indira Jašarević, red.prof.</w:t>
            </w:r>
          </w:p>
        </w:tc>
        <w:tc>
          <w:tcPr>
            <w:tcW w:w="3544" w:type="dxa"/>
            <w:vMerge w:val="restart"/>
            <w:tcBorders>
              <w:top w:val="single" w:color="auto" w:sz="24" w:space="0"/>
            </w:tcBorders>
            <w:vAlign w:val="center"/>
          </w:tcPr>
          <w:p w14:paraId="3D433A9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Rukomet - teorija i praksa</w:t>
            </w:r>
          </w:p>
          <w:p w14:paraId="330D44C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Melika Mutarović,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red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</w:tc>
      </w:tr>
      <w:tr w14:paraId="34D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5B804A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038" w:type="dxa"/>
            <w:vMerge w:val="continue"/>
          </w:tcPr>
          <w:p w14:paraId="2F974B9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2" w:type="dxa"/>
            <w:vMerge w:val="continue"/>
          </w:tcPr>
          <w:p w14:paraId="5A3BC04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4" w:type="dxa"/>
            <w:vMerge w:val="continue"/>
          </w:tcPr>
          <w:p w14:paraId="414CA7F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3337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787C8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3038" w:type="dxa"/>
            <w:vMerge w:val="continue"/>
          </w:tcPr>
          <w:p w14:paraId="0F19BB9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2" w:type="dxa"/>
            <w:vMerge w:val="continue"/>
          </w:tcPr>
          <w:p w14:paraId="693DFA6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544" w:type="dxa"/>
            <w:vMerge w:val="continue"/>
          </w:tcPr>
          <w:p w14:paraId="09BD036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</w:tbl>
    <w:p w14:paraId="2C2ACBA9">
      <w:pPr>
        <w:jc w:val="center"/>
        <w:rPr>
          <w:rFonts w:cstheme="minorHAnsi"/>
          <w:color w:val="auto"/>
          <w:lang w:val="bs-Latn-BA"/>
        </w:rPr>
      </w:pPr>
    </w:p>
    <w:p w14:paraId="0A5202EC">
      <w:pPr>
        <w:shd w:val="clear" w:color="auto" w:fill="D0CECE" w:themeFill="background2" w:themeFillShade="E6"/>
        <w:jc w:val="left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DRUGA GODINA</w:t>
      </w:r>
    </w:p>
    <w:p w14:paraId="435A6EF8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211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205"/>
        <w:gridCol w:w="3291"/>
        <w:gridCol w:w="2939"/>
      </w:tblGrid>
      <w:tr w14:paraId="1E8E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DE73A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0" w:type="auto"/>
          </w:tcPr>
          <w:p w14:paraId="0D0858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0" w:type="auto"/>
          </w:tcPr>
          <w:p w14:paraId="142EE6D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0" w:type="auto"/>
          </w:tcPr>
          <w:p w14:paraId="6659D0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046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59F54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Merge w:val="restart"/>
            <w:vAlign w:val="center"/>
          </w:tcPr>
          <w:p w14:paraId="6976B22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Biomehanika sportske lokomocije</w:t>
            </w:r>
          </w:p>
          <w:p w14:paraId="6027817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Bilalić, van.prof.</w:t>
            </w:r>
          </w:p>
          <w:p w14:paraId="746CB04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B9121D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Teorijski i praktični aspekti Atletike</w:t>
            </w:r>
          </w:p>
          <w:p w14:paraId="273D155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Sanjin Hodžić,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van.prof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</w:t>
            </w:r>
          </w:p>
          <w:p w14:paraId="08B47EA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93000F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Nogomet - teorija i praksa</w:t>
            </w:r>
          </w:p>
          <w:p w14:paraId="4AD2648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Vlatko Šeparović, red.prof.</w:t>
            </w:r>
          </w:p>
        </w:tc>
      </w:tr>
      <w:tr w14:paraId="0A6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F2F2C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Merge w:val="continue"/>
            <w:vAlign w:val="center"/>
          </w:tcPr>
          <w:p w14:paraId="6C58A26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5BD2E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B63D9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1E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24" w:space="0"/>
            </w:tcBorders>
          </w:tcPr>
          <w:p w14:paraId="6EEB411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522BEEB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A71852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00EC6A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522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4" w:space="0"/>
            </w:tcBorders>
          </w:tcPr>
          <w:p w14:paraId="29BB23C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39D9E0F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Teorija i praksa plivanja</w:t>
            </w:r>
          </w:p>
          <w:p w14:paraId="0B588FB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Eldar Goletić, van.prof.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11667CB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Istraživačke metode u sportu</w:t>
            </w:r>
          </w:p>
          <w:p w14:paraId="5F8E4B1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Osman Lačić, red.prof.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781EFC9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Fiziologija sporta</w:t>
            </w:r>
          </w:p>
          <w:p w14:paraId="70E311C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Farid Ljuca, red.prof.</w:t>
            </w:r>
          </w:p>
        </w:tc>
      </w:tr>
      <w:tr w14:paraId="469C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F8AA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0" w:type="auto"/>
            <w:vMerge w:val="continue"/>
          </w:tcPr>
          <w:p w14:paraId="02AE3AD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711402A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27B7860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7E8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373D7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0" w:type="auto"/>
            <w:vMerge w:val="continue"/>
          </w:tcPr>
          <w:p w14:paraId="613DE3C2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1E57680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1A3F03F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</w:tbl>
    <w:p w14:paraId="665F39F3">
      <w:pPr>
        <w:shd w:val="clear" w:color="auto" w:fill="FFFFFF" w:themeFill="background1"/>
        <w:rPr>
          <w:rFonts w:cstheme="minorHAnsi"/>
          <w:b/>
          <w:bCs/>
          <w:color w:val="FF0000"/>
          <w:lang w:val="bs-Latn-B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7314"/>
      </w:tblGrid>
      <w:tr w14:paraId="2477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805" w:type="dxa"/>
            <w:shd w:val="clear" w:color="auto" w:fill="BEBEBE" w:themeFill="background1" w:themeFillShade="BF"/>
            <w:vAlign w:val="center"/>
          </w:tcPr>
          <w:p w14:paraId="42FEAB8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7314" w:type="dxa"/>
            <w:shd w:val="clear" w:color="auto" w:fill="BEBEBE" w:themeFill="background1" w:themeFillShade="BF"/>
            <w:vAlign w:val="center"/>
          </w:tcPr>
          <w:p w14:paraId="4FAB99D2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 xml:space="preserve">.02; 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.06;</w:t>
            </w:r>
          </w:p>
        </w:tc>
      </w:tr>
      <w:tr w14:paraId="3585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805" w:type="dxa"/>
            <w:shd w:val="clear" w:color="auto" w:fill="BEBEBE" w:themeFill="background1" w:themeFillShade="BF"/>
            <w:vAlign w:val="center"/>
          </w:tcPr>
          <w:p w14:paraId="1EB2EB42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7314" w:type="dxa"/>
            <w:shd w:val="clear" w:color="auto" w:fill="BEBEBE" w:themeFill="background1" w:themeFillShade="BF"/>
            <w:vAlign w:val="center"/>
          </w:tcPr>
          <w:p w14:paraId="0432860F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 xml:space="preserve">.05; </w:t>
            </w:r>
          </w:p>
        </w:tc>
      </w:tr>
      <w:tr w14:paraId="12BC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805" w:type="dxa"/>
            <w:shd w:val="clear" w:color="auto" w:fill="BEBEBE" w:themeFill="background1" w:themeFillShade="BF"/>
            <w:vAlign w:val="center"/>
          </w:tcPr>
          <w:p w14:paraId="7D248527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7314" w:type="dxa"/>
            <w:shd w:val="clear" w:color="auto" w:fill="BEBEBE" w:themeFill="background1" w:themeFillShade="BF"/>
            <w:vAlign w:val="center"/>
          </w:tcPr>
          <w:p w14:paraId="5D6F22B9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3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.03.- 0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7-29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</w:t>
            </w:r>
          </w:p>
        </w:tc>
      </w:tr>
    </w:tbl>
    <w:tbl>
      <w:tblPr>
        <w:tblStyle w:val="3"/>
        <w:tblpPr w:leftFromText="180" w:rightFromText="180" w:vertAnchor="text" w:horzAnchor="page" w:tblpX="935" w:tblpY="275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0"/>
      </w:tblGrid>
      <w:tr w14:paraId="6F8C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0" w:type="dxa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auto"/>
            <w:noWrap w:val="0"/>
            <w:vAlign w:val="top"/>
          </w:tcPr>
          <w:p w14:paraId="3EC37C7C">
            <w:pPr>
              <w:spacing w:after="0" w:line="240" w:lineRule="auto"/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</w:pPr>
            <w:r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  <w:t>LEGENDA:</w:t>
            </w:r>
          </w:p>
          <w:p w14:paraId="0D2CA6C1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Kontakt +live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= nastava se izvodi u prostorijama fakulteta prema rasporedu uz mogućnost live praćenja preko sistema DL.</w:t>
            </w:r>
          </w:p>
          <w:p w14:paraId="1AF98770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Live =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nastava se izvodi online</w:t>
            </w: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(uživo), preko sistema DL.</w:t>
            </w:r>
          </w:p>
          <w:p w14:paraId="71693F78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>DL- prezentacija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 xml:space="preserve"> = podrazumijeva postavljanje materijala na platformu za DL. (prezentacija zadataka, kolokvija isl.)</w:t>
            </w:r>
          </w:p>
        </w:tc>
      </w:tr>
    </w:tbl>
    <w:p w14:paraId="7FBCC192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</w:p>
    <w:p w14:paraId="58146BA8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SPORT </w:t>
      </w:r>
    </w:p>
    <w:p w14:paraId="75B3BEC9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208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267"/>
        <w:gridCol w:w="3742"/>
        <w:gridCol w:w="3687"/>
      </w:tblGrid>
      <w:tr w14:paraId="0A45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051F9F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3267" w:type="dxa"/>
          </w:tcPr>
          <w:p w14:paraId="293E7B8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0" w:type="auto"/>
          </w:tcPr>
          <w:p w14:paraId="5D16D52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0" w:type="auto"/>
          </w:tcPr>
          <w:p w14:paraId="4FFBCF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4F4A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3013328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267" w:type="dxa"/>
            <w:vMerge w:val="restart"/>
            <w:vAlign w:val="center"/>
          </w:tcPr>
          <w:p w14:paraId="54ED827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Uloga trenera u sportu</w:t>
            </w:r>
          </w:p>
          <w:p w14:paraId="6B8552EE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Užičanin, van.prof.</w:t>
            </w:r>
          </w:p>
        </w:tc>
        <w:tc>
          <w:tcPr>
            <w:tcW w:w="0" w:type="auto"/>
            <w:vMerge w:val="restart"/>
            <w:vAlign w:val="center"/>
          </w:tcPr>
          <w:p w14:paraId="418CFB85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Osnivanje i razvoj sportskih organizacija</w:t>
            </w:r>
          </w:p>
          <w:p w14:paraId="74CB6D05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Tarik Huremović,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red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</w:tc>
        <w:tc>
          <w:tcPr>
            <w:tcW w:w="0" w:type="auto"/>
            <w:vMerge w:val="restart"/>
            <w:vAlign w:val="center"/>
          </w:tcPr>
          <w:p w14:paraId="0BBB32E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Kajakaštvo i kanuistika - teorija i praksa</w:t>
            </w:r>
          </w:p>
          <w:p w14:paraId="2B7F577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Mujanović, red.prof.</w:t>
            </w:r>
          </w:p>
        </w:tc>
      </w:tr>
      <w:tr w14:paraId="1F36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7E1BDD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267" w:type="dxa"/>
            <w:vMerge w:val="continue"/>
            <w:vAlign w:val="center"/>
          </w:tcPr>
          <w:p w14:paraId="0E1E4D81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B90178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1E31200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010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tcBorders>
              <w:bottom w:val="single" w:color="auto" w:sz="24" w:space="0"/>
            </w:tcBorders>
          </w:tcPr>
          <w:p w14:paraId="7FFAF65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267" w:type="dxa"/>
            <w:vMerge w:val="continue"/>
            <w:tcBorders>
              <w:bottom w:val="single" w:color="auto" w:sz="24" w:space="0"/>
            </w:tcBorders>
            <w:vAlign w:val="center"/>
          </w:tcPr>
          <w:p w14:paraId="59C86CF2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90872E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542DE75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1449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tcBorders>
              <w:top w:val="single" w:color="auto" w:sz="24" w:space="0"/>
            </w:tcBorders>
          </w:tcPr>
          <w:p w14:paraId="13B7C83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267" w:type="dxa"/>
            <w:vMerge w:val="restart"/>
            <w:tcBorders>
              <w:top w:val="single" w:color="auto" w:sz="24" w:space="0"/>
            </w:tcBorders>
            <w:vAlign w:val="center"/>
          </w:tcPr>
          <w:p w14:paraId="03B04064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Kondicijska priprema u ekipnim sportovima</w:t>
            </w:r>
          </w:p>
          <w:p w14:paraId="1AFF474F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2481ADA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T</w:t>
            </w: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eorija i metodika oporavka sportista</w:t>
            </w:r>
          </w:p>
          <w:p w14:paraId="7F364E20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Tarik Huremović,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red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  <w:p w14:paraId="4E5F5F2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78669129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Tehnologija i metodika treninga žena</w:t>
            </w:r>
          </w:p>
          <w:p w14:paraId="083893A5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Indira Jašarević, red.prof.</w:t>
            </w:r>
          </w:p>
          <w:p w14:paraId="3BD277C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51B4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6493320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267" w:type="dxa"/>
            <w:vMerge w:val="continue"/>
          </w:tcPr>
          <w:p w14:paraId="7DF2F94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6D52F91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232B5DA6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3898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0FA8B2B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3267" w:type="dxa"/>
            <w:vMerge w:val="continue"/>
          </w:tcPr>
          <w:p w14:paraId="55DCA2D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0C601130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5C80144F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</w:tbl>
    <w:p w14:paraId="35CE1EA2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</w:p>
    <w:p w14:paraId="74E1FCE8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KONDICIJSKA PRIPREMA </w:t>
      </w:r>
    </w:p>
    <w:p w14:paraId="1CB04240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AMFITEATAR 010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4087"/>
        <w:gridCol w:w="2642"/>
        <w:gridCol w:w="3072"/>
      </w:tblGrid>
      <w:tr w14:paraId="5F76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EA5AE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0" w:type="auto"/>
          </w:tcPr>
          <w:p w14:paraId="29AE3EF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0" w:type="auto"/>
          </w:tcPr>
          <w:p w14:paraId="1CB2448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0" w:type="auto"/>
          </w:tcPr>
          <w:p w14:paraId="7DFC9F4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2C2B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75F899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Merge w:val="restart"/>
            <w:vAlign w:val="center"/>
          </w:tcPr>
          <w:p w14:paraId="52F89B5F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Biomehaničke osnove kondicijskog treninga</w:t>
            </w:r>
          </w:p>
          <w:p w14:paraId="53426CFF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Tarik Huremović,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red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</w:tc>
        <w:tc>
          <w:tcPr>
            <w:tcW w:w="0" w:type="auto"/>
            <w:vMerge w:val="restart"/>
            <w:vAlign w:val="center"/>
          </w:tcPr>
          <w:p w14:paraId="1C2C67A6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>
              <w:rPr>
                <w:rStyle w:val="5"/>
                <w:color w:val="auto"/>
                <w:sz w:val="22"/>
                <w:szCs w:val="22"/>
              </w:rPr>
              <w:t>loga kondicijskog trenera</w:t>
            </w:r>
          </w:p>
          <w:p w14:paraId="07C391CC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Edin Užičanin,van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</w:tc>
        <w:tc>
          <w:tcPr>
            <w:tcW w:w="0" w:type="auto"/>
            <w:vMerge w:val="restart"/>
            <w:vAlign w:val="center"/>
          </w:tcPr>
          <w:p w14:paraId="59542A22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Dijagnostika u sportu i rekreaciji</w:t>
            </w:r>
          </w:p>
          <w:p w14:paraId="1DDD30A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Bilalić, van.prof.</w:t>
            </w:r>
          </w:p>
          <w:p w14:paraId="0F93979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1C06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C096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Merge w:val="continue"/>
          </w:tcPr>
          <w:p w14:paraId="474DDDFE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114A221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</w:tcPr>
          <w:p w14:paraId="640B2E90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4F6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24" w:space="0"/>
            </w:tcBorders>
          </w:tcPr>
          <w:p w14:paraId="34CAC52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</w:tcPr>
          <w:p w14:paraId="61F9BB9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</w:tcPr>
          <w:p w14:paraId="449F3F1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</w:tcPr>
          <w:p w14:paraId="2C44330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1537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4" w:space="0"/>
              <w:bottom w:val="single" w:color="auto" w:sz="2" w:space="0"/>
            </w:tcBorders>
          </w:tcPr>
          <w:p w14:paraId="168A9D8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6BA059E5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Preventivni kondicijski trening</w:t>
            </w:r>
          </w:p>
          <w:p w14:paraId="5ECB31E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Muris Đug, red.prof.</w:t>
            </w: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451CD73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24" w:space="0"/>
            </w:tcBorders>
            <w:vAlign w:val="center"/>
          </w:tcPr>
          <w:p w14:paraId="221C5D91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Kondicijski trening 2</w:t>
            </w:r>
          </w:p>
          <w:p w14:paraId="52DF1319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</w:tr>
      <w:tr w14:paraId="5FAF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</w:tcPr>
          <w:p w14:paraId="39638CF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0" w:type="auto"/>
            <w:vMerge w:val="continue"/>
          </w:tcPr>
          <w:p w14:paraId="3B23F4C3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6D71C18B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401AD021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  <w:tr w14:paraId="1B6C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</w:tcPr>
          <w:p w14:paraId="10E260B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0" w:type="auto"/>
            <w:vMerge w:val="continue"/>
          </w:tcPr>
          <w:p w14:paraId="57A45591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567391C3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2AABC9DF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  <w:tr w14:paraId="46CA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</w:tcBorders>
          </w:tcPr>
          <w:p w14:paraId="687A65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20:30-21:15</w:t>
            </w:r>
          </w:p>
        </w:tc>
        <w:tc>
          <w:tcPr>
            <w:tcW w:w="0" w:type="auto"/>
            <w:vMerge w:val="continue"/>
          </w:tcPr>
          <w:p w14:paraId="3A86E20E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639B13F7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 w:val="continue"/>
          </w:tcPr>
          <w:p w14:paraId="4F59E59D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</w:tbl>
    <w:tbl>
      <w:tblPr>
        <w:tblStyle w:val="4"/>
        <w:tblpPr w:leftFromText="180" w:rightFromText="180" w:vertAnchor="text" w:horzAnchor="page" w:tblpX="2420" w:tblpY="4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7341"/>
      </w:tblGrid>
      <w:tr w14:paraId="4447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818" w:type="dxa"/>
            <w:shd w:val="clear" w:color="auto" w:fill="BEBEBE" w:themeFill="background1" w:themeFillShade="BF"/>
            <w:vAlign w:val="center"/>
          </w:tcPr>
          <w:p w14:paraId="44D0D79C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7341" w:type="dxa"/>
            <w:shd w:val="clear" w:color="auto" w:fill="BEBEBE" w:themeFill="background1" w:themeFillShade="BF"/>
            <w:vAlign w:val="center"/>
          </w:tcPr>
          <w:p w14:paraId="33E3B854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 xml:space="preserve">.02; 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.06;</w:t>
            </w:r>
          </w:p>
        </w:tc>
      </w:tr>
      <w:tr w14:paraId="19C3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818" w:type="dxa"/>
            <w:shd w:val="clear" w:color="auto" w:fill="BEBEBE" w:themeFill="background1" w:themeFillShade="BF"/>
            <w:vAlign w:val="center"/>
          </w:tcPr>
          <w:p w14:paraId="32AE53CD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7341" w:type="dxa"/>
            <w:shd w:val="clear" w:color="auto" w:fill="BEBEBE" w:themeFill="background1" w:themeFillShade="BF"/>
            <w:vAlign w:val="center"/>
          </w:tcPr>
          <w:p w14:paraId="3ED1158C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 xml:space="preserve">.05; </w:t>
            </w:r>
          </w:p>
        </w:tc>
      </w:tr>
      <w:tr w14:paraId="6F62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818" w:type="dxa"/>
            <w:shd w:val="clear" w:color="auto" w:fill="BEBEBE" w:themeFill="background1" w:themeFillShade="BF"/>
            <w:vAlign w:val="center"/>
          </w:tcPr>
          <w:p w14:paraId="22C12CA1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7341" w:type="dxa"/>
            <w:shd w:val="clear" w:color="auto" w:fill="BEBEBE" w:themeFill="background1" w:themeFillShade="BF"/>
            <w:vAlign w:val="center"/>
          </w:tcPr>
          <w:p w14:paraId="72A91C6A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3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.03.- 0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7-29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</w:t>
            </w:r>
          </w:p>
        </w:tc>
      </w:tr>
    </w:tbl>
    <w:p w14:paraId="2CFBD198">
      <w:pPr>
        <w:rPr>
          <w:rFonts w:cstheme="minorHAnsi"/>
          <w:color w:val="FF0000"/>
          <w:lang w:val="bs-Latn-BA"/>
        </w:rPr>
      </w:pPr>
    </w:p>
    <w:p w14:paraId="23DE09D7">
      <w:pPr>
        <w:rPr>
          <w:rFonts w:cstheme="minorHAnsi"/>
          <w:color w:val="FF0000"/>
          <w:lang w:val="bs-Latn-BA"/>
        </w:rPr>
      </w:pPr>
    </w:p>
    <w:p w14:paraId="4C8F970C">
      <w:pPr>
        <w:rPr>
          <w:rFonts w:cstheme="minorHAnsi"/>
          <w:color w:val="FF0000"/>
          <w:lang w:val="bs-Latn-BA"/>
        </w:rPr>
      </w:pPr>
    </w:p>
    <w:tbl>
      <w:tblPr>
        <w:tblStyle w:val="3"/>
        <w:tblW w:w="1449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0"/>
      </w:tblGrid>
      <w:tr w14:paraId="0A32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1" w:type="dxa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auto"/>
            <w:noWrap w:val="0"/>
            <w:vAlign w:val="top"/>
          </w:tcPr>
          <w:p w14:paraId="45B8B755">
            <w:pPr>
              <w:spacing w:after="0" w:line="240" w:lineRule="auto"/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</w:pPr>
            <w:r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  <w:t>LEGENDA:</w:t>
            </w:r>
          </w:p>
          <w:p w14:paraId="29717459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Kontakt +live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= nastava se izvodi u prostorijama fakulteta prema rasporedu uz mogućnost live praćenja preko sistema DL.</w:t>
            </w:r>
          </w:p>
          <w:p w14:paraId="36D0A986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Live =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nastava se izvodi online</w:t>
            </w: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(uživo), preko sistema DL.</w:t>
            </w:r>
          </w:p>
          <w:p w14:paraId="466FAD9C">
            <w:pPr>
              <w:spacing w:after="0" w:line="240" w:lineRule="auto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>DL- prezentacija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 xml:space="preserve"> = podrazumijeva postavljanje materijala na platformu za DL. (prezentacija zadataka, kolokvija isl.)</w:t>
            </w:r>
          </w:p>
        </w:tc>
      </w:tr>
    </w:tbl>
    <w:p w14:paraId="6C311349">
      <w:pPr>
        <w:rPr>
          <w:rFonts w:cstheme="minorHAnsi"/>
          <w:color w:val="FF0000"/>
          <w:lang w:val="bs-Latn-BA"/>
        </w:rPr>
      </w:pPr>
    </w:p>
    <w:p w14:paraId="0B8D196E">
      <w:pPr>
        <w:rPr>
          <w:rFonts w:cstheme="minorHAnsi"/>
          <w:color w:val="FF0000"/>
          <w:lang w:val="bs-Latn-BA"/>
        </w:rPr>
      </w:pPr>
    </w:p>
    <w:p w14:paraId="495E4F26">
      <w:pPr>
        <w:rPr>
          <w:rFonts w:cstheme="minorHAnsi"/>
          <w:color w:val="FF0000"/>
          <w:lang w:val="bs-Latn-BA"/>
        </w:rPr>
      </w:pPr>
    </w:p>
    <w:p w14:paraId="3DFCFEF2">
      <w:pPr>
        <w:rPr>
          <w:rFonts w:cstheme="minorHAnsi"/>
          <w:color w:val="FF0000"/>
          <w:lang w:val="bs-Latn-BA"/>
        </w:rPr>
      </w:pPr>
    </w:p>
    <w:p w14:paraId="01DAE5F0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FITNES I PERSONALNI TRENER </w:t>
      </w:r>
    </w:p>
    <w:p w14:paraId="45B3C81B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UČIONICA 214</w:t>
      </w:r>
    </w:p>
    <w:tbl>
      <w:tblPr>
        <w:tblStyle w:val="4"/>
        <w:tblpPr w:leftFromText="180" w:rightFromText="180" w:vertAnchor="text" w:horzAnchor="page" w:tblpX="2128" w:tblpY="5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599"/>
        <w:gridCol w:w="3915"/>
        <w:gridCol w:w="2860"/>
      </w:tblGrid>
      <w:tr w14:paraId="15FD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1D109C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3599" w:type="dxa"/>
          </w:tcPr>
          <w:p w14:paraId="2144A8E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3915" w:type="dxa"/>
          </w:tcPr>
          <w:p w14:paraId="6210094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2860" w:type="dxa"/>
          </w:tcPr>
          <w:p w14:paraId="1C41739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3661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2AE9F9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599" w:type="dxa"/>
            <w:vMerge w:val="restart"/>
            <w:vAlign w:val="center"/>
          </w:tcPr>
          <w:p w14:paraId="10E95E9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915" w:type="dxa"/>
            <w:vMerge w:val="restart"/>
            <w:vAlign w:val="center"/>
          </w:tcPr>
          <w:p w14:paraId="54F2EAF7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Metodika treninga žena u fitnesu i rekreaciji</w:t>
            </w:r>
          </w:p>
          <w:p w14:paraId="5FEB76C3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Indira Jašarević, red.prof.</w:t>
            </w:r>
          </w:p>
        </w:tc>
        <w:tc>
          <w:tcPr>
            <w:tcW w:w="2860" w:type="dxa"/>
            <w:vMerge w:val="restart"/>
            <w:vAlign w:val="center"/>
          </w:tcPr>
          <w:p w14:paraId="01519E16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Dijagnostika u sportu i rekreaciji</w:t>
            </w:r>
          </w:p>
          <w:p w14:paraId="6BBC6AF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Bilalić, van.prof.</w:t>
            </w:r>
          </w:p>
        </w:tc>
      </w:tr>
      <w:tr w14:paraId="5044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424C60C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599" w:type="dxa"/>
            <w:vMerge w:val="continue"/>
          </w:tcPr>
          <w:p w14:paraId="0729422E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915" w:type="dxa"/>
            <w:vMerge w:val="continue"/>
          </w:tcPr>
          <w:p w14:paraId="54DCA5A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2860" w:type="dxa"/>
            <w:vMerge w:val="continue"/>
          </w:tcPr>
          <w:p w14:paraId="2FCC6B7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6510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tcBorders>
              <w:bottom w:val="single" w:color="auto" w:sz="24" w:space="0"/>
            </w:tcBorders>
          </w:tcPr>
          <w:p w14:paraId="67C30B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599" w:type="dxa"/>
            <w:vMerge w:val="continue"/>
            <w:tcBorders>
              <w:bottom w:val="single" w:color="auto" w:sz="24" w:space="0"/>
            </w:tcBorders>
          </w:tcPr>
          <w:p w14:paraId="4093B3D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3915" w:type="dxa"/>
            <w:vMerge w:val="continue"/>
            <w:tcBorders>
              <w:bottom w:val="single" w:color="auto" w:sz="24" w:space="0"/>
            </w:tcBorders>
          </w:tcPr>
          <w:p w14:paraId="7D667F1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2860" w:type="dxa"/>
            <w:vMerge w:val="continue"/>
            <w:tcBorders>
              <w:bottom w:val="single" w:color="auto" w:sz="24" w:space="0"/>
            </w:tcBorders>
          </w:tcPr>
          <w:p w14:paraId="6027771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5D28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tcBorders>
              <w:top w:val="single" w:color="auto" w:sz="24" w:space="0"/>
              <w:bottom w:val="single" w:color="auto" w:sz="2" w:space="0"/>
            </w:tcBorders>
          </w:tcPr>
          <w:p w14:paraId="492777E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599" w:type="dxa"/>
            <w:vMerge w:val="restart"/>
            <w:tcBorders>
              <w:top w:val="single" w:color="auto" w:sz="24" w:space="0"/>
            </w:tcBorders>
            <w:vAlign w:val="center"/>
          </w:tcPr>
          <w:p w14:paraId="0BE4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Fitnes i sportsko – rekerativni programi u prirodi</w:t>
            </w:r>
          </w:p>
          <w:p w14:paraId="79D1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Mehinović, van.prof.</w:t>
            </w:r>
          </w:p>
        </w:tc>
        <w:tc>
          <w:tcPr>
            <w:tcW w:w="3915" w:type="dxa"/>
            <w:vMerge w:val="restart"/>
            <w:tcBorders>
              <w:top w:val="single" w:color="auto" w:sz="24" w:space="0"/>
            </w:tcBorders>
            <w:vAlign w:val="center"/>
          </w:tcPr>
          <w:p w14:paraId="06303FDF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sz w:val="22"/>
                <w:szCs w:val="22"/>
              </w:rPr>
              <w:t>Uloga personalnog trenera u fitnesu i rekreaciji</w:t>
            </w:r>
          </w:p>
          <w:p w14:paraId="761AF225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Užičanin, van.prof.</w:t>
            </w:r>
          </w:p>
        </w:tc>
        <w:tc>
          <w:tcPr>
            <w:tcW w:w="2860" w:type="dxa"/>
            <w:vMerge w:val="restart"/>
            <w:tcBorders>
              <w:top w:val="single" w:color="auto" w:sz="24" w:space="0"/>
            </w:tcBorders>
            <w:vAlign w:val="center"/>
          </w:tcPr>
          <w:p w14:paraId="796FDB81">
            <w:pPr>
              <w:spacing w:after="0" w:line="240" w:lineRule="auto"/>
              <w:jc w:val="center"/>
              <w:rPr>
                <w:rFonts w:cstheme="minorHAnsi"/>
                <w:color w:val="auto"/>
                <w:sz w:val="22"/>
                <w:szCs w:val="22"/>
                <w:lang w:val="bs-Latn-B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bs-Latn-BA"/>
              </w:rPr>
              <w:t>Grupni programi u fitnesu i rekreaciji</w:t>
            </w:r>
          </w:p>
          <w:p w14:paraId="22074F17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Mehinović, van.prof.</w:t>
            </w:r>
          </w:p>
        </w:tc>
      </w:tr>
      <w:tr w14:paraId="3F73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tcBorders>
              <w:top w:val="single" w:color="auto" w:sz="2" w:space="0"/>
              <w:bottom w:val="single" w:color="auto" w:sz="2" w:space="0"/>
            </w:tcBorders>
          </w:tcPr>
          <w:p w14:paraId="71D55D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599" w:type="dxa"/>
            <w:vMerge w:val="continue"/>
          </w:tcPr>
          <w:p w14:paraId="21712962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15" w:type="dxa"/>
            <w:vMerge w:val="continue"/>
          </w:tcPr>
          <w:p w14:paraId="0D4D5079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60" w:type="dxa"/>
            <w:vMerge w:val="continue"/>
          </w:tcPr>
          <w:p w14:paraId="6A14EA73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  <w:tr w14:paraId="5F60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tcBorders>
              <w:top w:val="single" w:color="auto" w:sz="2" w:space="0"/>
              <w:bottom w:val="single" w:color="auto" w:sz="2" w:space="0"/>
            </w:tcBorders>
          </w:tcPr>
          <w:p w14:paraId="42DE5A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3599" w:type="dxa"/>
            <w:vMerge w:val="continue"/>
          </w:tcPr>
          <w:p w14:paraId="674A6C5A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15" w:type="dxa"/>
            <w:vMerge w:val="continue"/>
          </w:tcPr>
          <w:p w14:paraId="2D2BA50B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60" w:type="dxa"/>
            <w:vMerge w:val="continue"/>
          </w:tcPr>
          <w:p w14:paraId="7E67637F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  <w:tr w14:paraId="19C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tcBorders>
              <w:top w:val="single" w:color="auto" w:sz="2" w:space="0"/>
            </w:tcBorders>
          </w:tcPr>
          <w:p w14:paraId="2C3808A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20:30-21:15</w:t>
            </w:r>
          </w:p>
        </w:tc>
        <w:tc>
          <w:tcPr>
            <w:tcW w:w="3599" w:type="dxa"/>
            <w:vMerge w:val="continue"/>
          </w:tcPr>
          <w:p w14:paraId="7CB0CA9A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15" w:type="dxa"/>
            <w:vMerge w:val="continue"/>
          </w:tcPr>
          <w:p w14:paraId="25597147">
            <w:pPr>
              <w:spacing w:after="0" w:line="240" w:lineRule="auto"/>
              <w:rPr>
                <w:rStyle w:val="5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60" w:type="dxa"/>
            <w:vMerge w:val="continue"/>
          </w:tcPr>
          <w:p w14:paraId="735B8A08">
            <w:pPr>
              <w:spacing w:after="0" w:line="240" w:lineRule="auto"/>
              <w:rPr>
                <w:rFonts w:cstheme="minorHAnsi"/>
                <w:color w:val="auto"/>
                <w:lang w:val="bs-Latn-BA"/>
              </w:rPr>
            </w:pPr>
          </w:p>
        </w:tc>
      </w:tr>
    </w:tbl>
    <w:p w14:paraId="240E825C">
      <w:pPr>
        <w:rPr>
          <w:rFonts w:cstheme="minorHAnsi"/>
          <w:color w:val="auto"/>
          <w:lang w:val="bs-Latn-BA"/>
        </w:rPr>
      </w:pPr>
    </w:p>
    <w:tbl>
      <w:tblPr>
        <w:tblStyle w:val="4"/>
        <w:tblpPr w:leftFromText="180" w:rightFromText="180" w:vertAnchor="text" w:horzAnchor="page" w:tblpX="2190" w:tblpY="3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7749"/>
      </w:tblGrid>
      <w:tr w14:paraId="6EF7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030" w:type="dxa"/>
            <w:shd w:val="clear" w:color="auto" w:fill="BEBEBE" w:themeFill="background1" w:themeFillShade="BF"/>
            <w:vAlign w:val="center"/>
          </w:tcPr>
          <w:p w14:paraId="4C21BBC0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KONTAKT + ONLINE</w:t>
            </w:r>
          </w:p>
        </w:tc>
        <w:tc>
          <w:tcPr>
            <w:tcW w:w="7749" w:type="dxa"/>
            <w:shd w:val="clear" w:color="auto" w:fill="BEBEBE" w:themeFill="background1" w:themeFillShade="BF"/>
            <w:vAlign w:val="center"/>
          </w:tcPr>
          <w:p w14:paraId="136DCA55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 xml:space="preserve">.02; 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.06;</w:t>
            </w:r>
          </w:p>
        </w:tc>
      </w:tr>
      <w:tr w14:paraId="740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030" w:type="dxa"/>
            <w:shd w:val="clear" w:color="auto" w:fill="BEBEBE" w:themeFill="background1" w:themeFillShade="BF"/>
            <w:vAlign w:val="center"/>
          </w:tcPr>
          <w:p w14:paraId="5FB75AA3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ONLINE</w:t>
            </w:r>
          </w:p>
        </w:tc>
        <w:tc>
          <w:tcPr>
            <w:tcW w:w="7749" w:type="dxa"/>
            <w:shd w:val="clear" w:color="auto" w:fill="BEBEBE" w:themeFill="background1" w:themeFillShade="BF"/>
            <w:vAlign w:val="center"/>
          </w:tcPr>
          <w:p w14:paraId="43066F51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</w:t>
            </w:r>
          </w:p>
        </w:tc>
      </w:tr>
      <w:tr w14:paraId="2501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30" w:type="dxa"/>
            <w:shd w:val="clear" w:color="auto" w:fill="BEBEBE" w:themeFill="background1" w:themeFillShade="BF"/>
            <w:vAlign w:val="center"/>
          </w:tcPr>
          <w:p w14:paraId="26166696">
            <w:pPr>
              <w:spacing w:after="0" w:line="240" w:lineRule="auto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DL PREZENTACIJA</w:t>
            </w:r>
          </w:p>
        </w:tc>
        <w:tc>
          <w:tcPr>
            <w:tcW w:w="7749" w:type="dxa"/>
            <w:shd w:val="clear" w:color="auto" w:fill="BEBEBE" w:themeFill="background1" w:themeFillShade="BF"/>
            <w:vAlign w:val="center"/>
          </w:tcPr>
          <w:p w14:paraId="4D9DDF00">
            <w:pPr>
              <w:spacing w:after="0" w:line="240" w:lineRule="auto"/>
              <w:rPr>
                <w:rFonts w:cstheme="minorHAnsi"/>
                <w:b/>
                <w:bCs/>
                <w:color w:val="auto"/>
                <w:u w:val="none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2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4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6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8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.03; 3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0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.03.- 0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.04.;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7-29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.04; 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1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.-1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3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  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5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.-2</w:t>
            </w:r>
            <w:r>
              <w:rPr>
                <w:rFonts w:hint="default" w:cstheme="minorHAnsi"/>
                <w:b/>
                <w:bCs/>
                <w:color w:val="auto"/>
                <w:u w:val="none"/>
                <w:lang w:val="bs-Latn-BA"/>
              </w:rPr>
              <w:t>7</w:t>
            </w:r>
            <w:r>
              <w:rPr>
                <w:rFonts w:cstheme="minorHAnsi"/>
                <w:b/>
                <w:bCs/>
                <w:color w:val="auto"/>
                <w:u w:val="none"/>
                <w:lang w:val="bs-Latn-BA"/>
              </w:rPr>
              <w:t>.05;</w:t>
            </w:r>
          </w:p>
        </w:tc>
      </w:tr>
    </w:tbl>
    <w:tbl>
      <w:tblPr>
        <w:tblStyle w:val="3"/>
        <w:tblpPr w:leftFromText="180" w:rightFromText="180" w:vertAnchor="text" w:horzAnchor="page" w:tblpX="867" w:tblpY="702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0"/>
      </w:tblGrid>
      <w:tr w14:paraId="583D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1" w:type="dxa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auto"/>
            <w:noWrap w:val="0"/>
            <w:vAlign w:val="top"/>
          </w:tcPr>
          <w:p w14:paraId="7C8EDAF3">
            <w:pPr>
              <w:spacing w:after="0" w:line="240" w:lineRule="auto"/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</w:pPr>
          </w:p>
          <w:p w14:paraId="621B5F9E">
            <w:pPr>
              <w:spacing w:after="0" w:line="240" w:lineRule="auto"/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</w:pPr>
            <w:r>
              <w:rPr>
                <w:rFonts w:ascii="Bahnschrift" w:hAnsi="Bahnschrift"/>
                <w:b/>
                <w:i/>
                <w:sz w:val="14"/>
                <w:szCs w:val="14"/>
                <w:u w:val="double"/>
                <w:lang w:val="bs-Latn-BA"/>
              </w:rPr>
              <w:t>LEGENDA:</w:t>
            </w:r>
          </w:p>
          <w:p w14:paraId="4233C4EB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Kontakt +live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= nastava se izvodi u prostorijama fakulteta prema rasporedu uz mogućnost live praćenja preko sistema DL.</w:t>
            </w:r>
          </w:p>
          <w:p w14:paraId="79EC2B79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Live =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nastava se izvodi online</w:t>
            </w: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 xml:space="preserve"> 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>(uživo), preko sistema DL.</w:t>
            </w:r>
          </w:p>
          <w:p w14:paraId="46622E53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  <w:r>
              <w:rPr>
                <w:rFonts w:ascii="Bahnschrift" w:hAnsi="Bahnschrift"/>
                <w:b/>
                <w:sz w:val="14"/>
                <w:szCs w:val="14"/>
                <w:lang w:val="bs-Latn-BA"/>
              </w:rPr>
              <w:t>DL- prezentacija</w:t>
            </w:r>
            <w:r>
              <w:rPr>
                <w:rFonts w:ascii="Bahnschrift" w:hAnsi="Bahnschrift"/>
                <w:sz w:val="14"/>
                <w:szCs w:val="14"/>
                <w:lang w:val="bs-Latn-BA"/>
              </w:rPr>
              <w:t xml:space="preserve"> = podrazumijeva postavljanje materijala na platformu za DL. (prezentacija zadataka, kolokvija isl.)</w:t>
            </w:r>
          </w:p>
          <w:p w14:paraId="717F77DC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  <w:p w14:paraId="30D2619A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  <w:p w14:paraId="376322F6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  <w:p w14:paraId="4965CF16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  <w:p w14:paraId="5379DDCF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  <w:p w14:paraId="0AED417D">
            <w:pPr>
              <w:spacing w:after="0" w:line="240" w:lineRule="auto"/>
              <w:rPr>
                <w:rFonts w:hint="default" w:ascii="Bahnschrift" w:hAnsi="Bahnschrift"/>
                <w:sz w:val="14"/>
                <w:szCs w:val="14"/>
                <w:lang w:val="bs-Latn-BA"/>
              </w:rPr>
            </w:pPr>
            <w:r>
              <w:rPr>
                <w:rFonts w:hint="default" w:ascii="Bahnschrift" w:hAnsi="Bahnschrift"/>
                <w:sz w:val="14"/>
                <w:szCs w:val="14"/>
                <w:lang w:val="bs-Latn-BA"/>
              </w:rPr>
              <w:t xml:space="preserve"> </w:t>
            </w:r>
          </w:p>
          <w:p w14:paraId="71F67020">
            <w:pPr>
              <w:ind w:firstLine="220" w:firstLineChars="100"/>
              <w:rPr>
                <w:rFonts w:hint="default" w:cs="Calibri"/>
                <w:lang w:val="bs-Latn-BA"/>
              </w:rPr>
            </w:pPr>
            <w:r>
              <w:rPr>
                <w:rFonts w:hint="default" w:cs="Calibri"/>
                <w:lang w:val="bs-Latn-BA"/>
              </w:rPr>
              <w:t xml:space="preserve">Voditelj I ciklusa ETUS  </w:t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 xml:space="preserve">              </w:t>
            </w:r>
            <w:r>
              <w:rPr>
                <w:rFonts w:hint="default" w:cs="Calibri"/>
                <w:lang w:val="bs-Latn-BA"/>
              </w:rPr>
              <w:tab/>
            </w:r>
            <w:r>
              <w:rPr>
                <w:rFonts w:hint="default" w:cs="Calibri"/>
                <w:lang w:val="bs-Latn-BA"/>
              </w:rPr>
              <w:t xml:space="preserve">              Prodekan za nastavu i studentska pitanja</w:t>
            </w:r>
          </w:p>
          <w:p w14:paraId="56DBBE64">
            <w:pPr>
              <w:ind w:firstLine="220" w:firstLineChars="100"/>
              <w:rPr>
                <w:rFonts w:cs="Calibri"/>
                <w:lang w:val="bs-Latn-BA"/>
              </w:rPr>
            </w:pPr>
            <w:r>
              <w:rPr>
                <w:rFonts w:hint="default" w:cs="Calibri"/>
                <w:lang w:val="bs-Latn-BA"/>
              </w:rPr>
              <w:t xml:space="preserve">dr.sci.Eldar Goletić,van.prof.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default" w:cs="Calibri"/>
                <w:lang w:val="bs-Latn-BA"/>
              </w:rPr>
              <w:t xml:space="preserve">                                          dr.sci.Amra Nožinović Mujanović,red.prof.</w:t>
            </w:r>
          </w:p>
          <w:p w14:paraId="3E220F8E">
            <w:pPr>
              <w:spacing w:after="0" w:line="240" w:lineRule="auto"/>
              <w:rPr>
                <w:rFonts w:ascii="Bahnschrift" w:hAnsi="Bahnschrift"/>
                <w:sz w:val="14"/>
                <w:szCs w:val="14"/>
                <w:lang w:val="bs-Latn-BA"/>
              </w:rPr>
            </w:pPr>
          </w:p>
        </w:tc>
      </w:tr>
    </w:tbl>
    <w:p w14:paraId="643C0FA1">
      <w:pPr>
        <w:rPr>
          <w:rFonts w:cstheme="minorHAnsi"/>
          <w:color w:val="FF0000"/>
          <w:lang w:val="bs-Latn-BA"/>
        </w:rPr>
      </w:pPr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332CC6"/>
    <w:rsid w:val="0038114B"/>
    <w:rsid w:val="00480093"/>
    <w:rsid w:val="004F0459"/>
    <w:rsid w:val="00531CCF"/>
    <w:rsid w:val="00564E31"/>
    <w:rsid w:val="00593980"/>
    <w:rsid w:val="00625F46"/>
    <w:rsid w:val="00643334"/>
    <w:rsid w:val="008551CC"/>
    <w:rsid w:val="008F0A2F"/>
    <w:rsid w:val="009712BE"/>
    <w:rsid w:val="00A96423"/>
    <w:rsid w:val="00AC7CEE"/>
    <w:rsid w:val="00B045EF"/>
    <w:rsid w:val="00BC0478"/>
    <w:rsid w:val="00BC3D74"/>
    <w:rsid w:val="00BF0584"/>
    <w:rsid w:val="00C94D5B"/>
    <w:rsid w:val="00D103E6"/>
    <w:rsid w:val="00DB5F16"/>
    <w:rsid w:val="00E013D4"/>
    <w:rsid w:val="00E3279B"/>
    <w:rsid w:val="00E421F4"/>
    <w:rsid w:val="00F766A2"/>
    <w:rsid w:val="00F944BF"/>
    <w:rsid w:val="025521B0"/>
    <w:rsid w:val="06685B49"/>
    <w:rsid w:val="118E3B52"/>
    <w:rsid w:val="17674272"/>
    <w:rsid w:val="1DC2359C"/>
    <w:rsid w:val="250E084E"/>
    <w:rsid w:val="2A8D47AD"/>
    <w:rsid w:val="2AF12700"/>
    <w:rsid w:val="2C2D714E"/>
    <w:rsid w:val="3CB44BB1"/>
    <w:rsid w:val="4A755B8A"/>
    <w:rsid w:val="4A765636"/>
    <w:rsid w:val="569E1CA8"/>
    <w:rsid w:val="593E1EA2"/>
    <w:rsid w:val="6817584B"/>
    <w:rsid w:val="73C548CB"/>
    <w:rsid w:val="73F55511"/>
    <w:rsid w:val="762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2"/>
    <w:qFormat/>
    <w:uiPriority w:val="0"/>
    <w:rPr>
      <w:rFonts w:hint="default" w:ascii="TimesNewRomanPSMT" w:hAnsi="TimesNewRomanPS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3227</Characters>
  <Lines>26</Lines>
  <Paragraphs>7</Paragraphs>
  <TotalTime>2</TotalTime>
  <ScaleCrop>false</ScaleCrop>
  <LinksUpToDate>false</LinksUpToDate>
  <CharactersWithSpaces>3785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2025-01-29T14:41:00Z</dcterms:created>
  <dc:creator>EU</dc:creator>
  <cp:lastModifiedBy>Amra NM</cp:lastModifiedBy>
  <cp:lastPrinted>2026-02-09T12:38:00Z</cp:lastPrinted>
  <dcterms:modified xsi:type="dcterms:W3CDTF">2026-02-11T15:18:51Z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9EFBCB4F062242A3B1C83CBDF761C91A_13</vt:lpwstr>
  </property>
</Properties>
</file>