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5FDC">
      <w:pPr>
        <w:jc w:val="center"/>
        <w:rPr>
          <w:rFonts w:hint="default" w:cs="Times New Roman" w:asciiTheme="minorAscii" w:hAnsiTheme="minorAscii"/>
          <w:b/>
          <w:bCs/>
          <w:color w:val="auto"/>
          <w:sz w:val="24"/>
          <w:szCs w:val="24"/>
          <w:u w:val="single"/>
          <w:lang w:val="bs-Latn-BA"/>
        </w:rPr>
      </w:pPr>
      <w:bookmarkStart w:id="0" w:name="_GoBack"/>
      <w:bookmarkEnd w:id="0"/>
      <w:r>
        <w:rPr>
          <w:rFonts w:hint="default" w:cs="Times New Roman" w:asciiTheme="minorAscii" w:hAnsiTheme="minorAscii"/>
          <w:b/>
          <w:bCs/>
          <w:color w:val="auto"/>
          <w:sz w:val="24"/>
          <w:szCs w:val="24"/>
          <w:lang w:val="bs-Latn-BA"/>
        </w:rPr>
        <w:t xml:space="preserve">RASPORED NASTAVE ZA ETUS – TRI USMJERENJA - </w:t>
      </w:r>
      <w:r>
        <w:rPr>
          <w:rFonts w:hint="default" w:cs="Times New Roman" w:asciiTheme="minorAscii" w:hAnsiTheme="minorAscii"/>
          <w:b/>
          <w:bCs/>
          <w:color w:val="auto"/>
          <w:sz w:val="24"/>
          <w:szCs w:val="24"/>
          <w:u w:val="single"/>
          <w:lang w:val="bs-Latn-BA"/>
        </w:rPr>
        <w:t>VJEŽBE</w:t>
      </w:r>
      <w:r>
        <w:rPr>
          <w:rFonts w:hint="default" w:cs="Times New Roman" w:asciiTheme="minorAscii" w:hAnsiTheme="minorAscii"/>
          <w:b/>
          <w:bCs/>
          <w:color w:val="auto"/>
          <w:sz w:val="24"/>
          <w:szCs w:val="24"/>
          <w:lang w:val="bs-Latn-BA"/>
        </w:rPr>
        <w:t xml:space="preserve"> </w:t>
      </w:r>
      <w:r>
        <w:rPr>
          <w:rFonts w:hint="default" w:cs="Times New Roman" w:asciiTheme="minorAscii" w:hAnsiTheme="minorAscii"/>
          <w:b/>
          <w:bCs/>
          <w:color w:val="auto"/>
          <w:sz w:val="24"/>
          <w:szCs w:val="24"/>
          <w:u w:val="single"/>
          <w:lang w:val="bs-Latn-BA"/>
        </w:rPr>
        <w:t xml:space="preserve"> Zimski semestar ak.2025/2026.</w:t>
      </w:r>
    </w:p>
    <w:p w14:paraId="34006A32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PRVA GODINA</w:t>
      </w:r>
    </w:p>
    <w:p w14:paraId="05423FAB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5332"/>
        <w:gridCol w:w="3549"/>
      </w:tblGrid>
      <w:tr w14:paraId="2E0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B49801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0" w:type="auto"/>
            <w:vAlign w:val="center"/>
          </w:tcPr>
          <w:p w14:paraId="52F0A69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ČETVRTAK</w:t>
            </w:r>
          </w:p>
        </w:tc>
        <w:tc>
          <w:tcPr>
            <w:tcW w:w="0" w:type="auto"/>
            <w:vAlign w:val="center"/>
          </w:tcPr>
          <w:p w14:paraId="2DC4F2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318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2ABE51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vAlign w:val="center"/>
          </w:tcPr>
          <w:p w14:paraId="19652091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color w:val="auto"/>
                <w:lang w:val="bs-Latn-BA"/>
              </w:rPr>
              <w:t>Osnove tehničko-taktičke pripreme u ekipnim sportovima</w:t>
            </w:r>
          </w:p>
          <w:p w14:paraId="20350A6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  <w:tc>
          <w:tcPr>
            <w:tcW w:w="0" w:type="auto"/>
            <w:vAlign w:val="center"/>
          </w:tcPr>
          <w:p w14:paraId="75FEE29F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color w:val="auto"/>
                <w:lang w:val="bs-Latn-BA"/>
              </w:rPr>
              <w:t>Vježbe oblikovanja sa terminologijom</w:t>
            </w:r>
          </w:p>
          <w:p w14:paraId="478192C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</w:tr>
      <w:tr w14:paraId="3F62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1297CD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Align w:val="center"/>
          </w:tcPr>
          <w:p w14:paraId="05BF8956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color w:val="auto"/>
                <w:lang w:val="bs-Latn-BA"/>
              </w:rPr>
              <w:t>Testiranje i mjerenje u sportu</w:t>
            </w:r>
          </w:p>
          <w:p w14:paraId="1722C1C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  <w:tc>
          <w:tcPr>
            <w:tcW w:w="0" w:type="auto"/>
            <w:vAlign w:val="center"/>
          </w:tcPr>
          <w:p w14:paraId="31977D6A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color w:val="auto"/>
                <w:lang w:val="bs-Latn-BA"/>
              </w:rPr>
              <w:t>Osnove kinezioloških transformacija</w:t>
            </w:r>
          </w:p>
          <w:p w14:paraId="6BEDCFA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Belmin Bujaković, V. asis.</w:t>
            </w:r>
          </w:p>
        </w:tc>
      </w:tr>
      <w:tr w14:paraId="1100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Align w:val="center"/>
          </w:tcPr>
          <w:p w14:paraId="4EFA889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0" w:type="auto"/>
            <w:vMerge w:val="restart"/>
            <w:vAlign w:val="center"/>
          </w:tcPr>
          <w:p w14:paraId="7256B932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color w:val="auto"/>
                <w:lang w:val="bs-Latn-BA"/>
              </w:rPr>
              <w:t>Akrobatika u sportu</w:t>
            </w:r>
          </w:p>
          <w:p w14:paraId="49CF5D2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  <w:tc>
          <w:tcPr>
            <w:tcW w:w="0" w:type="auto"/>
            <w:vMerge w:val="restart"/>
            <w:vAlign w:val="center"/>
          </w:tcPr>
          <w:p w14:paraId="15C2521F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color w:val="auto"/>
                <w:lang w:val="bs-Latn-BA"/>
              </w:rPr>
              <w:t>Antropološka analiza u sportu</w:t>
            </w:r>
          </w:p>
          <w:p w14:paraId="520B0F6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</w:tr>
      <w:tr w14:paraId="2DFE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1FF26F82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636AE9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5FE0989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</w:tr>
    </w:tbl>
    <w:p w14:paraId="084FD825">
      <w:pPr>
        <w:rPr>
          <w:rFonts w:cstheme="minorHAnsi"/>
          <w:color w:val="FF0000"/>
          <w:lang w:val="bs-Latn-BA"/>
        </w:rPr>
      </w:pPr>
    </w:p>
    <w:p w14:paraId="0A5202EC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DRUGA GODINA</w:t>
      </w:r>
    </w:p>
    <w:p w14:paraId="435A6EF8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910"/>
        <w:gridCol w:w="4449"/>
      </w:tblGrid>
      <w:tr w14:paraId="1E8E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 w14:paraId="4CDE73A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3910" w:type="dxa"/>
            <w:vAlign w:val="center"/>
          </w:tcPr>
          <w:p w14:paraId="0D0858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ČETVRTAK</w:t>
            </w:r>
          </w:p>
        </w:tc>
        <w:tc>
          <w:tcPr>
            <w:tcW w:w="4449" w:type="dxa"/>
            <w:vAlign w:val="center"/>
          </w:tcPr>
          <w:p w14:paraId="142EE6D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046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 w14:paraId="4D59F54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3910" w:type="dxa"/>
            <w:vMerge w:val="restart"/>
            <w:vAlign w:val="center"/>
          </w:tcPr>
          <w:p w14:paraId="1158A70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Skijaško trčanje</w:t>
            </w:r>
          </w:p>
          <w:p w14:paraId="1F7C02DD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Ivana Ćosić Mulahasanović, SP</w:t>
            </w:r>
          </w:p>
        </w:tc>
        <w:tc>
          <w:tcPr>
            <w:tcW w:w="4449" w:type="dxa"/>
            <w:vMerge w:val="restart"/>
            <w:vAlign w:val="center"/>
          </w:tcPr>
          <w:p w14:paraId="6DA089F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Alpsko skijanje</w:t>
            </w:r>
          </w:p>
          <w:p w14:paraId="461F7E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Ivana Ćosić Mulahasanović, SP</w:t>
            </w:r>
          </w:p>
          <w:p w14:paraId="74B259F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0A6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 w14:paraId="7DF2F2C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3910" w:type="dxa"/>
            <w:vMerge w:val="continue"/>
            <w:vAlign w:val="center"/>
          </w:tcPr>
          <w:p w14:paraId="6C58A26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4449" w:type="dxa"/>
            <w:vMerge w:val="continue"/>
            <w:vAlign w:val="center"/>
          </w:tcPr>
          <w:p w14:paraId="1F5BD2E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01E7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tcBorders>
              <w:bottom w:val="single" w:color="auto" w:sz="4" w:space="0"/>
            </w:tcBorders>
          </w:tcPr>
          <w:p w14:paraId="6EEB411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3910" w:type="dxa"/>
            <w:vMerge w:val="continue"/>
            <w:vAlign w:val="center"/>
          </w:tcPr>
          <w:p w14:paraId="522BEEB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4449" w:type="dxa"/>
            <w:vMerge w:val="continue"/>
            <w:vAlign w:val="center"/>
          </w:tcPr>
          <w:p w14:paraId="62EB73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</w:tr>
      <w:tr w14:paraId="522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tcBorders>
              <w:top w:val="single" w:color="auto" w:sz="4" w:space="0"/>
            </w:tcBorders>
          </w:tcPr>
          <w:p w14:paraId="29BB23C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3910" w:type="dxa"/>
            <w:vMerge w:val="restart"/>
            <w:vAlign w:val="center"/>
          </w:tcPr>
          <w:p w14:paraId="47EB0A7A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Košarka - teorija i praksa</w:t>
            </w:r>
          </w:p>
          <w:p w14:paraId="56A81AD1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  <w:tc>
          <w:tcPr>
            <w:tcW w:w="4449" w:type="dxa"/>
            <w:vMerge w:val="restart"/>
            <w:vAlign w:val="center"/>
          </w:tcPr>
          <w:p w14:paraId="3888F1CA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</w:tr>
      <w:tr w14:paraId="469C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</w:tcPr>
          <w:p w14:paraId="74F8AA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3910" w:type="dxa"/>
            <w:vMerge w:val="continue"/>
            <w:vAlign w:val="center"/>
          </w:tcPr>
          <w:p w14:paraId="67C98CF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  <w:tc>
          <w:tcPr>
            <w:tcW w:w="4449" w:type="dxa"/>
            <w:vMerge w:val="continue"/>
            <w:vAlign w:val="center"/>
          </w:tcPr>
          <w:p w14:paraId="711402AC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7E8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</w:tcPr>
          <w:p w14:paraId="0B373D7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3910" w:type="dxa"/>
            <w:vMerge w:val="restart"/>
          </w:tcPr>
          <w:p w14:paraId="1A47E06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Kineziološka analiza motoričkih aktivnosti</w:t>
            </w:r>
          </w:p>
          <w:p w14:paraId="7038FC6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  <w:tc>
          <w:tcPr>
            <w:tcW w:w="4449" w:type="dxa"/>
            <w:vMerge w:val="restart"/>
          </w:tcPr>
          <w:p w14:paraId="01A2E15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Odbojka - teorija i praksa</w:t>
            </w:r>
          </w:p>
          <w:p w14:paraId="6FE894F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auto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</w:tr>
      <w:tr w14:paraId="23EC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54" w:type="dxa"/>
          </w:tcPr>
          <w:p w14:paraId="4D48439D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20:30-21:15</w:t>
            </w:r>
          </w:p>
        </w:tc>
        <w:tc>
          <w:tcPr>
            <w:tcW w:w="3910" w:type="dxa"/>
            <w:vMerge w:val="continue"/>
          </w:tcPr>
          <w:p w14:paraId="40A716A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4449" w:type="dxa"/>
            <w:vMerge w:val="continue"/>
            <w:shd w:val="clear" w:color="auto" w:fill="auto"/>
            <w:vAlign w:val="center"/>
          </w:tcPr>
          <w:p w14:paraId="367FF4A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auto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</w:p>
        </w:tc>
      </w:tr>
    </w:tbl>
    <w:p w14:paraId="2F97F382">
      <w:pPr>
        <w:jc w:val="center"/>
        <w:rPr>
          <w:rFonts w:cstheme="minorHAnsi"/>
          <w:color w:val="FF0000"/>
          <w:lang w:val="bs-Latn-BA"/>
        </w:rPr>
      </w:pPr>
    </w:p>
    <w:p w14:paraId="58146BA8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SPORT </w:t>
      </w:r>
    </w:p>
    <w:p w14:paraId="75B3BEC9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GIMNASTIČKA SALA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4173"/>
        <w:gridCol w:w="4302"/>
      </w:tblGrid>
      <w:tr w14:paraId="0A45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</w:tcPr>
          <w:p w14:paraId="051F9F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4173" w:type="dxa"/>
          </w:tcPr>
          <w:p w14:paraId="293E7B8F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ETVRTAK</w:t>
            </w:r>
          </w:p>
        </w:tc>
        <w:tc>
          <w:tcPr>
            <w:tcW w:w="4302" w:type="dxa"/>
          </w:tcPr>
          <w:p w14:paraId="5D16D525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4F4A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36" w:type="dxa"/>
          </w:tcPr>
          <w:p w14:paraId="3013328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4173" w:type="dxa"/>
            <w:vMerge w:val="restart"/>
            <w:vAlign w:val="center"/>
          </w:tcPr>
          <w:p w14:paraId="2FCF66B5">
            <w:pPr>
              <w:spacing w:after="0" w:line="240" w:lineRule="auto"/>
              <w:jc w:val="center"/>
              <w:rPr>
                <w:rStyle w:val="5"/>
                <w:rFonts w:hint="default" w:ascii="Calibri" w:hAnsi="Calibri" w:cs="Calibri"/>
                <w:color w:val="auto"/>
              </w:rPr>
            </w:pPr>
            <w:r>
              <w:rPr>
                <w:rStyle w:val="5"/>
                <w:rFonts w:hint="default" w:ascii="Calibri" w:hAnsi="Calibri" w:cs="Calibri"/>
                <w:color w:val="auto"/>
              </w:rPr>
              <w:t>Metodika sportskog treninga</w:t>
            </w:r>
          </w:p>
          <w:p w14:paraId="6B8552EE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  <w:lang w:val="bs-Latn-BA"/>
              </w:rPr>
            </w:pPr>
            <w:r>
              <w:rPr>
                <w:rStyle w:val="5"/>
                <w:rFonts w:hint="default" w:ascii="Calibri" w:hAnsi="Calibri" w:cs="Calibri"/>
                <w:b/>
                <w:bCs/>
                <w:color w:val="auto"/>
                <w:lang w:val="bs-Latn-BA"/>
              </w:rPr>
              <w:t>Lejla Goletić, asis.</w:t>
            </w:r>
          </w:p>
        </w:tc>
        <w:tc>
          <w:tcPr>
            <w:tcW w:w="4302" w:type="dxa"/>
            <w:vAlign w:val="center"/>
          </w:tcPr>
          <w:p w14:paraId="735F4F8B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</w:p>
        </w:tc>
      </w:tr>
      <w:tr w14:paraId="1D13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36" w:type="dxa"/>
          </w:tcPr>
          <w:p w14:paraId="68760B9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4173" w:type="dxa"/>
            <w:vMerge w:val="continue"/>
            <w:vAlign w:val="center"/>
          </w:tcPr>
          <w:p w14:paraId="1D347C80">
            <w:pPr>
              <w:spacing w:after="0" w:line="240" w:lineRule="auto"/>
              <w:jc w:val="center"/>
              <w:rPr>
                <w:rStyle w:val="5"/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</w:p>
        </w:tc>
        <w:tc>
          <w:tcPr>
            <w:tcW w:w="4302" w:type="dxa"/>
            <w:vMerge w:val="restart"/>
            <w:vAlign w:val="center"/>
          </w:tcPr>
          <w:p w14:paraId="4E531E6A">
            <w:pPr>
              <w:spacing w:after="0" w:line="240" w:lineRule="auto"/>
              <w:jc w:val="center"/>
              <w:rPr>
                <w:rStyle w:val="5"/>
                <w:rFonts w:hint="default" w:ascii="Calibri" w:hAnsi="Calibri" w:cs="Calibri"/>
                <w:color w:val="auto"/>
              </w:rPr>
            </w:pPr>
            <w:r>
              <w:rPr>
                <w:rStyle w:val="5"/>
                <w:rFonts w:hint="default" w:ascii="Calibri" w:hAnsi="Calibri" w:cs="Calibri"/>
                <w:color w:val="auto"/>
              </w:rPr>
              <w:t>Selekcija i vođenje u sportu</w:t>
            </w:r>
          </w:p>
          <w:p w14:paraId="424B564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</w:tr>
      <w:tr w14:paraId="1F36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36" w:type="dxa"/>
          </w:tcPr>
          <w:p w14:paraId="7E1BDDF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4173" w:type="dxa"/>
            <w:vMerge w:val="restart"/>
            <w:shd w:val="clear" w:color="auto" w:fill="auto"/>
            <w:vAlign w:val="center"/>
          </w:tcPr>
          <w:p w14:paraId="3C6662FD">
            <w:pPr>
              <w:spacing w:after="0" w:line="240" w:lineRule="auto"/>
              <w:jc w:val="center"/>
              <w:rPr>
                <w:rStyle w:val="5"/>
                <w:rFonts w:hint="default" w:ascii="Calibri" w:hAnsi="Calibri" w:cs="Calibri"/>
                <w:color w:val="auto"/>
              </w:rPr>
            </w:pPr>
            <w:r>
              <w:rPr>
                <w:rStyle w:val="5"/>
                <w:rFonts w:hint="default" w:ascii="Calibri" w:hAnsi="Calibri" w:cs="Calibri"/>
                <w:color w:val="auto"/>
              </w:rPr>
              <w:t>Kondicijska priprema u individualnim sportovima</w:t>
            </w:r>
          </w:p>
          <w:p w14:paraId="3EFC372A">
            <w:pPr>
              <w:spacing w:after="0" w:line="240" w:lineRule="auto"/>
              <w:jc w:val="center"/>
              <w:rPr>
                <w:rFonts w:hint="default" w:ascii="Calibri" w:hAnsi="Calibri" w:cs="Calibri" w:eastAsiaTheme="minorHAnsi"/>
                <w:color w:val="auto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Belmin Bujaković, V. asis.</w:t>
            </w:r>
          </w:p>
        </w:tc>
        <w:tc>
          <w:tcPr>
            <w:tcW w:w="4302" w:type="dxa"/>
            <w:vMerge w:val="continue"/>
            <w:vAlign w:val="center"/>
          </w:tcPr>
          <w:p w14:paraId="3B901785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</w:p>
        </w:tc>
      </w:tr>
      <w:tr w14:paraId="3686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6" w:type="dxa"/>
          </w:tcPr>
          <w:p w14:paraId="77CD9FD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4173" w:type="dxa"/>
            <w:vMerge w:val="continue"/>
            <w:vAlign w:val="center"/>
          </w:tcPr>
          <w:p w14:paraId="27CB725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4302" w:type="dxa"/>
            <w:vMerge w:val="restart"/>
            <w:vAlign w:val="center"/>
          </w:tcPr>
          <w:p w14:paraId="68A1D6DB">
            <w:pPr>
              <w:spacing w:after="0" w:line="240" w:lineRule="auto"/>
              <w:jc w:val="center"/>
              <w:rPr>
                <w:rStyle w:val="5"/>
                <w:rFonts w:hint="default" w:ascii="Calibri" w:hAnsi="Calibri" w:cs="Calibri"/>
                <w:color w:val="auto"/>
              </w:rPr>
            </w:pPr>
            <w:r>
              <w:rPr>
                <w:rStyle w:val="5"/>
                <w:rFonts w:hint="default" w:ascii="Calibri" w:hAnsi="Calibri" w:cs="Calibri"/>
                <w:color w:val="auto"/>
              </w:rPr>
              <w:t>Sportovi sa reketom teorija i praksa</w:t>
            </w:r>
          </w:p>
          <w:p w14:paraId="2A405415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</w:tr>
      <w:tr w14:paraId="0010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tcBorders>
              <w:bottom w:val="single" w:color="auto" w:sz="4" w:space="0"/>
            </w:tcBorders>
          </w:tcPr>
          <w:p w14:paraId="0532CD3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FF000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4173" w:type="dxa"/>
            <w:vAlign w:val="center"/>
          </w:tcPr>
          <w:p w14:paraId="13390E1E">
            <w:pPr>
              <w:spacing w:after="0" w:line="240" w:lineRule="auto"/>
              <w:jc w:val="center"/>
              <w:rPr>
                <w:rStyle w:val="5"/>
                <w:rFonts w:hint="default" w:ascii="Calibri" w:hAnsi="Calibri" w:cs="Calibri"/>
                <w:color w:val="auto"/>
              </w:rPr>
            </w:pPr>
            <w:r>
              <w:rPr>
                <w:rStyle w:val="5"/>
                <w:rFonts w:hint="default" w:ascii="Calibri" w:hAnsi="Calibri" w:cs="Calibri"/>
                <w:color w:val="auto"/>
              </w:rPr>
              <w:t>Modeliranje u sportu</w:t>
            </w:r>
          </w:p>
          <w:p w14:paraId="7BD791C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  <w:tc>
          <w:tcPr>
            <w:tcW w:w="4302" w:type="dxa"/>
            <w:vMerge w:val="continue"/>
            <w:tcBorders>
              <w:bottom w:val="single" w:color="auto" w:sz="4" w:space="0"/>
            </w:tcBorders>
            <w:vAlign w:val="center"/>
          </w:tcPr>
          <w:p w14:paraId="24540813">
            <w:pPr>
              <w:spacing w:after="0" w:line="240" w:lineRule="auto"/>
              <w:jc w:val="center"/>
              <w:rPr>
                <w:rFonts w:hint="default" w:ascii="Calibri" w:hAnsi="Calibri" w:cs="Calibri"/>
                <w:color w:val="FF0000"/>
                <w:lang w:val="bs-Latn-BA"/>
              </w:rPr>
            </w:pPr>
          </w:p>
        </w:tc>
      </w:tr>
    </w:tbl>
    <w:p w14:paraId="328E29B7">
      <w:pPr>
        <w:rPr>
          <w:rFonts w:hint="default" w:ascii="Calibri" w:hAnsi="Calibri" w:cs="Calibri"/>
          <w:color w:val="FF0000"/>
          <w:lang w:val="bs-Latn-BA"/>
        </w:rPr>
      </w:pPr>
    </w:p>
    <w:p w14:paraId="0287FC43">
      <w:pPr>
        <w:rPr>
          <w:rFonts w:cstheme="minorHAnsi"/>
          <w:color w:val="FF0000"/>
          <w:lang w:val="bs-Latn-BA"/>
        </w:rPr>
      </w:pPr>
    </w:p>
    <w:p w14:paraId="02F2769E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KONDICIJSKA PRIPREMA </w:t>
      </w:r>
    </w:p>
    <w:p w14:paraId="2ABD2DF1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249"/>
        <w:gridCol w:w="3950"/>
      </w:tblGrid>
      <w:tr w14:paraId="5993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3698464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4249" w:type="dxa"/>
          </w:tcPr>
          <w:p w14:paraId="0ACCE6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ČETVRTAK</w:t>
            </w:r>
          </w:p>
        </w:tc>
        <w:tc>
          <w:tcPr>
            <w:tcW w:w="3950" w:type="dxa"/>
            <w:vAlign w:val="center"/>
          </w:tcPr>
          <w:p w14:paraId="71B2207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013C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0F38C7C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4249" w:type="dxa"/>
            <w:vAlign w:val="center"/>
          </w:tcPr>
          <w:p w14:paraId="20A90970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950" w:type="dxa"/>
            <w:vMerge w:val="restart"/>
            <w:vAlign w:val="center"/>
          </w:tcPr>
          <w:p w14:paraId="6F414348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Kondicijska priprema djece i mladih</w:t>
            </w:r>
          </w:p>
          <w:p w14:paraId="0FDBE069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</w:tr>
      <w:tr w14:paraId="5280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</w:tcPr>
          <w:p w14:paraId="1803B54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4249" w:type="dxa"/>
            <w:vAlign w:val="center"/>
          </w:tcPr>
          <w:p w14:paraId="3ECE3503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Osnove korektivne gimnastike u sportu i rekreaciji</w:t>
            </w:r>
          </w:p>
          <w:p w14:paraId="3821BC88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Belmin Bujaković,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 V.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 asis.</w:t>
            </w:r>
          </w:p>
        </w:tc>
        <w:tc>
          <w:tcPr>
            <w:tcW w:w="3950" w:type="dxa"/>
            <w:vMerge w:val="continue"/>
            <w:vAlign w:val="center"/>
          </w:tcPr>
          <w:p w14:paraId="73B3C45B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3DB4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9" w:type="dxa"/>
            <w:tcBorders>
              <w:bottom w:val="single" w:color="auto" w:sz="4" w:space="0"/>
            </w:tcBorders>
          </w:tcPr>
          <w:p w14:paraId="341114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4249" w:type="dxa"/>
            <w:vMerge w:val="restart"/>
            <w:vAlign w:val="center"/>
          </w:tcPr>
          <w:p w14:paraId="6FA4EEC0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Kondicijski trening 1</w:t>
            </w:r>
          </w:p>
          <w:p w14:paraId="0E404AB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  <w:tc>
          <w:tcPr>
            <w:tcW w:w="3950" w:type="dxa"/>
            <w:vAlign w:val="center"/>
          </w:tcPr>
          <w:p w14:paraId="6B4F1F37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FF0000"/>
              </w:rPr>
            </w:pPr>
          </w:p>
          <w:p w14:paraId="4C13A900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  <w:tr w14:paraId="7D71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</w:tcPr>
          <w:p w14:paraId="42C7472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4249" w:type="dxa"/>
            <w:vMerge w:val="continue"/>
            <w:tcBorders>
              <w:bottom w:val="single" w:color="auto" w:sz="4" w:space="0"/>
            </w:tcBorders>
            <w:vAlign w:val="center"/>
          </w:tcPr>
          <w:p w14:paraId="72018C7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3950" w:type="dxa"/>
            <w:vAlign w:val="center"/>
          </w:tcPr>
          <w:p w14:paraId="582370C2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Metode oporavka u kondicijskom treningu</w:t>
            </w:r>
          </w:p>
          <w:p w14:paraId="6E8A1C9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Lejla Goletić, asis.</w:t>
            </w:r>
          </w:p>
        </w:tc>
      </w:tr>
      <w:tr w14:paraId="74D3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</w:tcPr>
          <w:p w14:paraId="01ECC66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4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4797E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950" w:type="dxa"/>
            <w:vMerge w:val="restart"/>
          </w:tcPr>
          <w:p w14:paraId="3D535D62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Savremeni kondicijski trening</w:t>
            </w:r>
          </w:p>
          <w:p w14:paraId="7C26163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Emin Mujezinović, asis.</w:t>
            </w:r>
          </w:p>
        </w:tc>
      </w:tr>
      <w:tr w14:paraId="781C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</w:tcPr>
          <w:p w14:paraId="601B8B23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42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FB19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3950" w:type="dxa"/>
            <w:vMerge w:val="continue"/>
          </w:tcPr>
          <w:p w14:paraId="74740AE8">
            <w:pPr>
              <w:spacing w:after="0" w:line="240" w:lineRule="auto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</w:tr>
    </w:tbl>
    <w:p w14:paraId="00401078">
      <w:pPr>
        <w:rPr>
          <w:rFonts w:cstheme="minorHAnsi"/>
          <w:color w:val="FF0000"/>
          <w:lang w:val="bs-Latn-BA"/>
        </w:rPr>
      </w:pPr>
    </w:p>
    <w:p w14:paraId="01DAE5F0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FITNES I PERSONALNI TRENER </w:t>
      </w:r>
    </w:p>
    <w:p w14:paraId="45B3C81B">
      <w:pPr>
        <w:shd w:val="clear" w:color="auto" w:fill="D0CECE" w:themeFill="background2" w:themeFillShade="E6"/>
        <w:spacing w:after="0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FTOS DVORANA ILI FTOS FITNES KABINET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4249"/>
        <w:gridCol w:w="4133"/>
      </w:tblGrid>
      <w:tr w14:paraId="15FD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109C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VRIJEME</w:t>
            </w:r>
          </w:p>
        </w:tc>
        <w:tc>
          <w:tcPr>
            <w:tcW w:w="0" w:type="auto"/>
          </w:tcPr>
          <w:p w14:paraId="2144A8E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ČETVRTAK</w:t>
            </w:r>
          </w:p>
        </w:tc>
        <w:tc>
          <w:tcPr>
            <w:tcW w:w="4133" w:type="dxa"/>
          </w:tcPr>
          <w:p w14:paraId="6210094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PETAK</w:t>
            </w:r>
          </w:p>
        </w:tc>
      </w:tr>
      <w:tr w14:paraId="3661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E9F9D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16:00-16:45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6C63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auto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</w:p>
        </w:tc>
        <w:tc>
          <w:tcPr>
            <w:tcW w:w="4133" w:type="dxa"/>
            <w:vMerge w:val="restart"/>
            <w:shd w:val="clear" w:color="auto" w:fill="auto"/>
            <w:vAlign w:val="center"/>
          </w:tcPr>
          <w:p w14:paraId="767290AD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Osnove Fitnesa</w:t>
            </w:r>
          </w:p>
          <w:p w14:paraId="6A16628E">
            <w:pPr>
              <w:spacing w:after="0" w:line="240" w:lineRule="auto"/>
              <w:jc w:val="center"/>
              <w:rPr>
                <w:rFonts w:hint="default" w:cstheme="minorHAnsi"/>
                <w:color w:val="auto"/>
                <w:lang w:val="bs-Latn-BA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  <w:t>Merima Aljić, asis.</w:t>
            </w:r>
          </w:p>
        </w:tc>
      </w:tr>
      <w:tr w14:paraId="5044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24C60C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16:45-17:30</w:t>
            </w:r>
          </w:p>
        </w:tc>
        <w:tc>
          <w:tcPr>
            <w:tcW w:w="0" w:type="auto"/>
            <w:vAlign w:val="center"/>
          </w:tcPr>
          <w:p w14:paraId="308FA29E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Osnove korektivne gimnastike u sportu i rekreaciji</w:t>
            </w:r>
          </w:p>
          <w:p w14:paraId="20B335CF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Belmin Bujaković,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V.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asis.</w:t>
            </w:r>
          </w:p>
        </w:tc>
        <w:tc>
          <w:tcPr>
            <w:tcW w:w="4133" w:type="dxa"/>
            <w:vMerge w:val="continue"/>
            <w:shd w:val="clear" w:color="auto" w:fill="auto"/>
            <w:vAlign w:val="center"/>
          </w:tcPr>
          <w:p w14:paraId="54DCA5AB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6510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 w14:paraId="67C30B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4249" w:type="dxa"/>
            <w:vAlign w:val="center"/>
          </w:tcPr>
          <w:p w14:paraId="37C9953E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bs-Latn-BA"/>
              </w:rPr>
            </w:pPr>
          </w:p>
        </w:tc>
        <w:tc>
          <w:tcPr>
            <w:tcW w:w="4133" w:type="dxa"/>
            <w:vMerge w:val="restart"/>
            <w:vAlign w:val="center"/>
          </w:tcPr>
          <w:p w14:paraId="386F964B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Osnove Aerobika</w:t>
            </w:r>
          </w:p>
          <w:p w14:paraId="7330D983">
            <w:pPr>
              <w:spacing w:after="0" w:line="240" w:lineRule="auto"/>
              <w:jc w:val="center"/>
              <w:rPr>
                <w:rFonts w:hint="default" w:cstheme="minorHAnsi"/>
                <w:color w:val="auto"/>
                <w:lang w:val="bs-Latn-BA"/>
              </w:rPr>
            </w:pPr>
            <w:r>
              <w:rPr>
                <w:rStyle w:val="5"/>
                <w:rFonts w:asciiTheme="minorHAnsi" w:hAnsiTheme="minorHAnsi" w:cstheme="minorHAnsi"/>
                <w:b/>
                <w:bCs/>
                <w:color w:val="auto"/>
              </w:rPr>
              <w:t xml:space="preserve">Nevres Muminović, </w:t>
            </w:r>
            <w:r>
              <w:rPr>
                <w:rStyle w:val="5"/>
                <w:rFonts w:hint="default" w:cstheme="minorHAnsi"/>
                <w:b/>
                <w:bCs/>
                <w:color w:val="auto"/>
                <w:lang w:val="bs-Latn-BA"/>
              </w:rPr>
              <w:t>V</w:t>
            </w:r>
            <w:r>
              <w:rPr>
                <w:rStyle w:val="5"/>
                <w:rFonts w:hint="default" w:ascii="TimesNewRomanPSMT" w:cstheme="minorHAnsi"/>
                <w:b/>
                <w:bCs/>
                <w:color w:val="auto"/>
                <w:lang w:val="bs-Latn-BA"/>
              </w:rPr>
              <w:t>. asis.</w:t>
            </w:r>
          </w:p>
        </w:tc>
      </w:tr>
      <w:tr w14:paraId="5D28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92777E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18:15-19:00</w:t>
            </w:r>
          </w:p>
        </w:tc>
        <w:tc>
          <w:tcPr>
            <w:tcW w:w="4249" w:type="dxa"/>
            <w:vAlign w:val="center"/>
          </w:tcPr>
          <w:p w14:paraId="7BE1D24C">
            <w:pPr>
              <w:spacing w:after="0" w:line="240" w:lineRule="auto"/>
              <w:jc w:val="both"/>
              <w:rPr>
                <w:rFonts w:hint="default" w:cstheme="minorHAnsi"/>
                <w:color w:val="FF0000"/>
                <w:lang w:val="bs-Latn-BA"/>
              </w:rPr>
            </w:pPr>
          </w:p>
        </w:tc>
        <w:tc>
          <w:tcPr>
            <w:tcW w:w="4133" w:type="dxa"/>
            <w:vMerge w:val="continue"/>
            <w:vAlign w:val="center"/>
          </w:tcPr>
          <w:p w14:paraId="5FA0C7E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  <w:tr w14:paraId="3F73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71D55D8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5E329A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kern w:val="2"/>
                <w:sz w:val="22"/>
                <w:szCs w:val="22"/>
                <w:lang w:val="bs-Latn-BA" w:eastAsia="en-US" w:bidi="ar-SA"/>
                <w14:ligatures w14:val="standardContextual"/>
              </w:rPr>
            </w:pPr>
          </w:p>
        </w:tc>
        <w:tc>
          <w:tcPr>
            <w:tcW w:w="4133" w:type="dxa"/>
            <w:vMerge w:val="restart"/>
            <w:shd w:val="clear" w:color="auto" w:fill="auto"/>
            <w:vAlign w:val="center"/>
          </w:tcPr>
          <w:p w14:paraId="355E122A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</w:rPr>
              <w:t>Zamor i oporavak u fitnesu i rekreaciji</w:t>
            </w:r>
          </w:p>
          <w:p w14:paraId="5BD5E62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highlight w:val="none"/>
                <w:lang w:val="bs-Latn-BA"/>
              </w:rPr>
            </w:pPr>
            <w:r>
              <w:rPr>
                <w:rStyle w:val="5"/>
                <w:rFonts w:hint="default" w:cstheme="minorHAnsi"/>
                <w:b/>
                <w:bCs/>
                <w:color w:val="auto"/>
                <w:lang w:val="bs-Latn-BA"/>
              </w:rPr>
              <w:t>M</w:t>
            </w:r>
            <w:r>
              <w:rPr>
                <w:rStyle w:val="5"/>
                <w:rFonts w:hint="default" w:ascii="TimesNewRomanPSMT" w:cstheme="minorHAnsi"/>
                <w:b/>
                <w:bCs/>
                <w:color w:val="auto"/>
                <w:lang w:val="bs-Latn-BA"/>
              </w:rPr>
              <w:t>irza Mulahasanović, SP</w:t>
            </w:r>
          </w:p>
        </w:tc>
      </w:tr>
      <w:tr w14:paraId="48C9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C3E7CA4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42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24C39A">
            <w:pPr>
              <w:spacing w:after="0" w:line="240" w:lineRule="auto"/>
              <w:jc w:val="center"/>
              <w:rPr>
                <w:rStyle w:val="5"/>
                <w:rFonts w:asciiTheme="minorHAnsi" w:hAnsiTheme="minorHAnsi" w:cstheme="minorHAnsi"/>
                <w:color w:val="auto"/>
                <w:highlight w:val="none"/>
              </w:rPr>
            </w:pPr>
            <w:r>
              <w:rPr>
                <w:rStyle w:val="5"/>
                <w:rFonts w:asciiTheme="minorHAnsi" w:hAnsiTheme="minorHAnsi" w:cstheme="minorHAnsi"/>
                <w:color w:val="auto"/>
                <w:highlight w:val="none"/>
              </w:rPr>
              <w:t>Osnivanje sportsko-rekreativnih centara</w:t>
            </w:r>
          </w:p>
          <w:p w14:paraId="0ACBFB83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highlight w:val="none"/>
                <w:lang w:val="bs-Latn-BA"/>
              </w:rPr>
              <w:t>Lejla Goletić, asis.</w:t>
            </w:r>
          </w:p>
        </w:tc>
        <w:tc>
          <w:tcPr>
            <w:tcW w:w="4133" w:type="dxa"/>
            <w:vMerge w:val="continue"/>
            <w:shd w:val="clear" w:color="auto" w:fill="auto"/>
            <w:vAlign w:val="center"/>
          </w:tcPr>
          <w:p w14:paraId="25088AC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highlight w:val="none"/>
                <w:lang w:val="bs-Latn-BA"/>
              </w:rPr>
            </w:pPr>
          </w:p>
        </w:tc>
      </w:tr>
    </w:tbl>
    <w:p w14:paraId="5027B119">
      <w:pPr>
        <w:rPr>
          <w:rFonts w:cstheme="minorHAnsi"/>
          <w:color w:val="FF0000"/>
          <w:lang w:val="bs-Latn-BA"/>
        </w:rPr>
      </w:pPr>
    </w:p>
    <w:p w14:paraId="4BD33D13">
      <w:pPr>
        <w:rPr>
          <w:rFonts w:cstheme="minorHAnsi"/>
          <w:color w:val="FF0000"/>
          <w:lang w:val="bs-Latn-BA"/>
        </w:rPr>
      </w:pPr>
    </w:p>
    <w:sectPr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3"/>
    <w:rsid w:val="000F2FC5"/>
    <w:rsid w:val="00180DB8"/>
    <w:rsid w:val="0038114B"/>
    <w:rsid w:val="00480093"/>
    <w:rsid w:val="004F0459"/>
    <w:rsid w:val="00531CCF"/>
    <w:rsid w:val="006E3F55"/>
    <w:rsid w:val="007556A0"/>
    <w:rsid w:val="00A96423"/>
    <w:rsid w:val="00BA3140"/>
    <w:rsid w:val="00BC0478"/>
    <w:rsid w:val="00BF0584"/>
    <w:rsid w:val="00D103E6"/>
    <w:rsid w:val="00DA7E28"/>
    <w:rsid w:val="00E10719"/>
    <w:rsid w:val="00E3279B"/>
    <w:rsid w:val="00E421F4"/>
    <w:rsid w:val="00E51D58"/>
    <w:rsid w:val="00E72FAA"/>
    <w:rsid w:val="05294EA2"/>
    <w:rsid w:val="06960340"/>
    <w:rsid w:val="0D4B47DC"/>
    <w:rsid w:val="0E8364F4"/>
    <w:rsid w:val="124C3BAF"/>
    <w:rsid w:val="132809FA"/>
    <w:rsid w:val="1ADD178B"/>
    <w:rsid w:val="49AA27F1"/>
    <w:rsid w:val="562237D4"/>
    <w:rsid w:val="5A186FC3"/>
    <w:rsid w:val="641A6A28"/>
    <w:rsid w:val="717132F9"/>
    <w:rsid w:val="7D3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2"/>
    <w:qFormat/>
    <w:uiPriority w:val="0"/>
    <w:rPr>
      <w:rFonts w:hint="default" w:ascii="TimesNewRomanPSMT" w:hAnsi="TimesNewRomanPSMT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1987</Characters>
  <Lines>16</Lines>
  <Paragraphs>4</Paragraphs>
  <TotalTime>9</TotalTime>
  <ScaleCrop>false</ScaleCrop>
  <LinksUpToDate>false</LinksUpToDate>
  <CharactersWithSpaces>2331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2024-10-10T10:00:00Z</dcterms:created>
  <dc:creator>EU</dc:creator>
  <cp:lastModifiedBy>Amra NM</cp:lastModifiedBy>
  <cp:lastPrinted>2025-09-17T11:32:00Z</cp:lastPrinted>
  <dcterms:modified xsi:type="dcterms:W3CDTF">2025-10-17T10:58:19Z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58DFBC6D38494162A68EEE1EA0FF7B65_13</vt:lpwstr>
  </property>
</Properties>
</file>