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DF72" w14:textId="77777777" w:rsidR="005A341E" w:rsidRDefault="005A341E" w:rsidP="00E421F4">
      <w:pPr>
        <w:jc w:val="center"/>
        <w:rPr>
          <w:rFonts w:cstheme="minorHAnsi"/>
          <w:b/>
          <w:bCs/>
          <w:lang w:val="bs-Latn-BA"/>
        </w:rPr>
      </w:pPr>
    </w:p>
    <w:p w14:paraId="64DA5FDC" w14:textId="18DF2B35" w:rsidR="0038114B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D943C4" w:rsidRPr="005A341E">
        <w:rPr>
          <w:rFonts w:cstheme="minorHAnsi"/>
          <w:b/>
          <w:bCs/>
          <w:sz w:val="28"/>
          <w:szCs w:val="28"/>
          <w:lang w:val="bs-Latn-BA"/>
        </w:rPr>
        <w:t xml:space="preserve">DRUGI CIKLUS </w:t>
      </w:r>
      <w:r w:rsidRPr="005A341E">
        <w:rPr>
          <w:rFonts w:cstheme="minorHAnsi"/>
          <w:b/>
          <w:bCs/>
          <w:sz w:val="28"/>
          <w:szCs w:val="28"/>
          <w:lang w:val="bs-Latn-BA"/>
        </w:rPr>
        <w:t xml:space="preserve">ETUS </w:t>
      </w:r>
      <w:r w:rsidR="00BF0584" w:rsidRPr="005A341E">
        <w:rPr>
          <w:rFonts w:cstheme="minorHAnsi"/>
          <w:b/>
          <w:bCs/>
          <w:sz w:val="28"/>
          <w:szCs w:val="28"/>
          <w:lang w:val="bs-Latn-BA"/>
        </w:rPr>
        <w:t xml:space="preserve">od </w:t>
      </w:r>
      <w:r w:rsidR="00D943C4" w:rsidRPr="005A341E">
        <w:rPr>
          <w:rFonts w:cstheme="minorHAnsi"/>
          <w:b/>
          <w:bCs/>
          <w:sz w:val="28"/>
          <w:szCs w:val="28"/>
          <w:lang w:val="bs-Latn-BA"/>
        </w:rPr>
        <w:t>21</w:t>
      </w:r>
      <w:r w:rsidR="00BF0584" w:rsidRPr="005A341E">
        <w:rPr>
          <w:rFonts w:cstheme="minorHAnsi"/>
          <w:b/>
          <w:bCs/>
          <w:sz w:val="28"/>
          <w:szCs w:val="28"/>
          <w:lang w:val="bs-Latn-BA"/>
        </w:rPr>
        <w:t>.10.2024. godine</w:t>
      </w:r>
      <w:r w:rsidR="00782344">
        <w:rPr>
          <w:rFonts w:cstheme="minorHAnsi"/>
          <w:b/>
          <w:bCs/>
          <w:sz w:val="28"/>
          <w:szCs w:val="28"/>
          <w:lang w:val="bs-Latn-BA"/>
        </w:rPr>
        <w:t xml:space="preserve"> (3 + 2)</w:t>
      </w:r>
    </w:p>
    <w:p w14:paraId="68E49BFA" w14:textId="78A1BD38" w:rsidR="00782344" w:rsidRPr="005A341E" w:rsidRDefault="00782344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5E25873A" w14:textId="77777777" w:rsidR="005A341E" w:rsidRPr="00531CCF" w:rsidRDefault="005A341E" w:rsidP="00E421F4">
      <w:pPr>
        <w:jc w:val="center"/>
        <w:rPr>
          <w:rFonts w:cstheme="minorHAnsi"/>
          <w:b/>
          <w:bCs/>
          <w:lang w:val="bs-Latn-BA"/>
        </w:rPr>
      </w:pPr>
    </w:p>
    <w:p w14:paraId="34006A32" w14:textId="5AF316F1" w:rsidR="00A96423" w:rsidRPr="00782344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sz w:val="32"/>
          <w:szCs w:val="32"/>
          <w:lang w:val="bs-Latn-BA"/>
        </w:rPr>
      </w:pPr>
      <w:r w:rsidRPr="00782344">
        <w:rPr>
          <w:rFonts w:cstheme="minorHAnsi"/>
          <w:b/>
          <w:bCs/>
          <w:sz w:val="32"/>
          <w:szCs w:val="32"/>
          <w:lang w:val="bs-Latn-BA"/>
        </w:rPr>
        <w:t>PRVA GODINA</w:t>
      </w:r>
    </w:p>
    <w:p w14:paraId="05423FAB" w14:textId="03DF9BA7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D943C4">
        <w:rPr>
          <w:rFonts w:cstheme="minorHAnsi"/>
          <w:b/>
          <w:bCs/>
          <w:highlight w:val="yellow"/>
          <w:lang w:val="bs-Latn-BA"/>
        </w:rPr>
        <w:t>UČIONICA: 2</w:t>
      </w:r>
      <w:r w:rsidR="00D943C4" w:rsidRPr="00D943C4">
        <w:rPr>
          <w:rFonts w:cstheme="minorHAnsi"/>
          <w:b/>
          <w:bCs/>
          <w:highlight w:val="yellow"/>
          <w:lang w:val="bs-Latn-BA"/>
        </w:rPr>
        <w:t>08</w:t>
      </w:r>
      <w:r w:rsidR="00D943C4">
        <w:rPr>
          <w:rFonts w:cstheme="minorHAnsi"/>
          <w:b/>
          <w:bCs/>
          <w:lang w:val="bs-Latn-BA"/>
        </w:rPr>
        <w:t xml:space="preserve"> +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2977"/>
        <w:gridCol w:w="4024"/>
      </w:tblGrid>
      <w:tr w:rsidR="00A96423" w:rsidRPr="00531CCF" w14:paraId="2E078CA8" w14:textId="77777777" w:rsidTr="002C144F">
        <w:tc>
          <w:tcPr>
            <w:tcW w:w="1413" w:type="dxa"/>
          </w:tcPr>
          <w:p w14:paraId="5B49801E" w14:textId="451E358C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4536" w:type="dxa"/>
          </w:tcPr>
          <w:p w14:paraId="52F0A698" w14:textId="77777777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2977" w:type="dxa"/>
          </w:tcPr>
          <w:p w14:paraId="2DC4F284" w14:textId="66E3F9BD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4024" w:type="dxa"/>
          </w:tcPr>
          <w:p w14:paraId="77986FD7" w14:textId="0065D274" w:rsidR="00A96423" w:rsidRPr="00531CCF" w:rsidRDefault="00A96423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754E6A" w:rsidRPr="00531CCF" w14:paraId="3185480A" w14:textId="77777777" w:rsidTr="002C144F">
        <w:trPr>
          <w:trHeight w:val="343"/>
        </w:trPr>
        <w:tc>
          <w:tcPr>
            <w:tcW w:w="1413" w:type="dxa"/>
          </w:tcPr>
          <w:p w14:paraId="72ABE51E" w14:textId="40E90AF7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4536" w:type="dxa"/>
            <w:vMerge w:val="restart"/>
            <w:vAlign w:val="center"/>
          </w:tcPr>
          <w:p w14:paraId="564EE86B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>Kontrola treniranosti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sportu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>rekreaciji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Jasmin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Zahirović, doc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</w:t>
            </w:r>
          </w:p>
          <w:p w14:paraId="635559AD" w14:textId="558964E7" w:rsidR="00754E6A" w:rsidRPr="00F944B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A6F1BE4" w14:textId="77777777" w:rsidR="00754E6A" w:rsidRDefault="00754E6A" w:rsidP="00754E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Tjelesna aktivnost osoba treće dobi </w:t>
            </w:r>
          </w:p>
          <w:p w14:paraId="478192CE" w14:textId="1A3FBE2A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Džemal Huremović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4024" w:type="dxa"/>
            <w:vMerge w:val="restart"/>
            <w:vAlign w:val="center"/>
          </w:tcPr>
          <w:p w14:paraId="50E9B9AF" w14:textId="51F9546D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Osnovni aspekti selekcije u sportskim igrama 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dr.sci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 Dževad Džibrić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754E6A" w:rsidRPr="00531CCF" w14:paraId="3F62DE64" w14:textId="77777777" w:rsidTr="002C144F">
        <w:tc>
          <w:tcPr>
            <w:tcW w:w="1413" w:type="dxa"/>
          </w:tcPr>
          <w:p w14:paraId="61297CD3" w14:textId="7B909497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4536" w:type="dxa"/>
            <w:vMerge/>
            <w:vAlign w:val="center"/>
          </w:tcPr>
          <w:p w14:paraId="5BF54A88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  <w:vAlign w:val="center"/>
          </w:tcPr>
          <w:p w14:paraId="0FA698A6" w14:textId="3A2FEF1F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  <w:vAlign w:val="center"/>
          </w:tcPr>
          <w:p w14:paraId="053AE4A9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54E6A" w:rsidRPr="00531CCF" w14:paraId="1100422D" w14:textId="77777777" w:rsidTr="002C144F">
        <w:trPr>
          <w:trHeight w:val="387"/>
        </w:trPr>
        <w:tc>
          <w:tcPr>
            <w:tcW w:w="1413" w:type="dxa"/>
            <w:tcBorders>
              <w:bottom w:val="single" w:sz="24" w:space="0" w:color="auto"/>
            </w:tcBorders>
          </w:tcPr>
          <w:p w14:paraId="4EFA889B" w14:textId="020CDB1F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4536" w:type="dxa"/>
            <w:vMerge/>
            <w:tcBorders>
              <w:bottom w:val="single" w:sz="24" w:space="0" w:color="auto"/>
            </w:tcBorders>
            <w:vAlign w:val="center"/>
          </w:tcPr>
          <w:p w14:paraId="49CF5D2F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  <w:tcBorders>
              <w:bottom w:val="single" w:sz="24" w:space="0" w:color="auto"/>
            </w:tcBorders>
            <w:vAlign w:val="center"/>
          </w:tcPr>
          <w:p w14:paraId="42E9737C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54E6A" w:rsidRPr="00531CCF" w14:paraId="1F140014" w14:textId="77777777" w:rsidTr="002C144F">
        <w:tc>
          <w:tcPr>
            <w:tcW w:w="1413" w:type="dxa"/>
            <w:tcBorders>
              <w:top w:val="single" w:sz="24" w:space="0" w:color="auto"/>
            </w:tcBorders>
          </w:tcPr>
          <w:p w14:paraId="3F3A4587" w14:textId="34C627F2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4536" w:type="dxa"/>
            <w:vMerge w:val="restart"/>
            <w:tcBorders>
              <w:top w:val="single" w:sz="24" w:space="0" w:color="auto"/>
            </w:tcBorders>
            <w:vAlign w:val="center"/>
          </w:tcPr>
          <w:p w14:paraId="398A1CAB" w14:textId="5333C8EF" w:rsidR="00754E6A" w:rsidRPr="00754E6A" w:rsidRDefault="002C144F" w:rsidP="00754E6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</w:t>
            </w:r>
            <w:r w:rsidR="00754E6A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Kondicijski trening mladih sportaša</w:t>
            </w:r>
            <w:r w:rsidR="00754E6A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="00754E6A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 w:rsidR="00754E6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Zehrudin Jašarević</w:t>
            </w:r>
            <w:r w:rsidR="00754E6A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 w:rsidR="00754E6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="00754E6A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  <w:vAlign w:val="center"/>
          </w:tcPr>
          <w:p w14:paraId="2BB983CD" w14:textId="77777777" w:rsidR="00754E6A" w:rsidRDefault="00754E6A" w:rsidP="00754E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Tjelesna aktivnost i zdravlje </w:t>
            </w:r>
          </w:p>
          <w:p w14:paraId="027A90AF" w14:textId="4293F0F6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Amra Nožinović Mujanović, red.prof.</w:t>
            </w:r>
          </w:p>
        </w:tc>
        <w:tc>
          <w:tcPr>
            <w:tcW w:w="4024" w:type="dxa"/>
            <w:vMerge w:val="restart"/>
            <w:tcBorders>
              <w:top w:val="single" w:sz="24" w:space="0" w:color="auto"/>
            </w:tcBorders>
            <w:vAlign w:val="center"/>
          </w:tcPr>
          <w:p w14:paraId="330D44C5" w14:textId="6528C844" w:rsidR="00754E6A" w:rsidRPr="00531CCF" w:rsidRDefault="00754E6A" w:rsidP="00754E6A">
            <w:pPr>
              <w:pStyle w:val="NoSpacing"/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Kineziološka antropologija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Osman Lačić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754E6A" w:rsidRPr="00531CCF" w14:paraId="34D42A03" w14:textId="77777777" w:rsidTr="002C144F">
        <w:tc>
          <w:tcPr>
            <w:tcW w:w="1413" w:type="dxa"/>
          </w:tcPr>
          <w:p w14:paraId="75B804A6" w14:textId="373E095F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4536" w:type="dxa"/>
            <w:vMerge/>
          </w:tcPr>
          <w:p w14:paraId="2F974B98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</w:tcPr>
          <w:p w14:paraId="5A3BC049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</w:tcPr>
          <w:p w14:paraId="414CA7F5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54E6A" w:rsidRPr="00531CCF" w14:paraId="3337B3FF" w14:textId="77777777" w:rsidTr="002C144F">
        <w:trPr>
          <w:trHeight w:val="300"/>
        </w:trPr>
        <w:tc>
          <w:tcPr>
            <w:tcW w:w="1413" w:type="dxa"/>
            <w:vMerge w:val="restart"/>
          </w:tcPr>
          <w:p w14:paraId="5787C83D" w14:textId="67885B40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4536" w:type="dxa"/>
            <w:vMerge/>
          </w:tcPr>
          <w:p w14:paraId="0F19BB95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2977" w:type="dxa"/>
            <w:vMerge/>
          </w:tcPr>
          <w:p w14:paraId="693DFA6C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</w:tcPr>
          <w:p w14:paraId="09BD0363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754E6A" w:rsidRPr="00531CCF" w14:paraId="133AF6B4" w14:textId="77777777" w:rsidTr="002C144F">
        <w:trPr>
          <w:trHeight w:val="840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DEC2D7A" w14:textId="77777777" w:rsidR="00754E6A" w:rsidRPr="00531CCF" w:rsidRDefault="00754E6A" w:rsidP="00754E6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996D99" w14:textId="04B05AC2" w:rsidR="00754E6A" w:rsidRPr="00531CCF" w:rsidRDefault="002C144F" w:rsidP="00754E6A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</w:t>
            </w:r>
            <w:r w:rsidR="00754E6A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Situacijska efikasnost u sportskim igrama</w:t>
            </w:r>
            <w:r w:rsidR="00754E6A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="00754E6A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 w:rsidR="00754E6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Užičanin</w:t>
            </w:r>
            <w:r w:rsidR="00754E6A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 w:rsidR="00754E6A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="00754E6A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10E5CFA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14:paraId="6F11A6DA" w14:textId="77777777" w:rsidR="00754E6A" w:rsidRPr="00531CCF" w:rsidRDefault="00754E6A" w:rsidP="00754E6A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C2ACBA9" w14:textId="62A62507" w:rsidR="00A96423" w:rsidRPr="002C144F" w:rsidRDefault="002C144F" w:rsidP="002C144F">
      <w:pPr>
        <w:rPr>
          <w:rFonts w:cstheme="minorHAnsi"/>
          <w:b/>
          <w:bCs/>
          <w:lang w:val="bs-Latn-BA"/>
        </w:rPr>
      </w:pPr>
      <w:r w:rsidRPr="002C144F">
        <w:rPr>
          <w:rFonts w:cstheme="minorHAnsi"/>
          <w:b/>
          <w:bCs/>
          <w:lang w:val="bs-Latn-BA"/>
        </w:rPr>
        <w:t>* Izborni predmet (oba idu u isto vrijeme)</w:t>
      </w:r>
      <w:r w:rsidRPr="002C144F">
        <w:rPr>
          <w:rFonts w:cstheme="minorHAnsi"/>
          <w:b/>
          <w:bCs/>
          <w:lang w:val="bs-Latn-BA"/>
        </w:rPr>
        <w:br/>
      </w:r>
    </w:p>
    <w:p w14:paraId="2FBAA341" w14:textId="77777777" w:rsidR="002C144F" w:rsidRDefault="002C144F" w:rsidP="002C144F">
      <w:pPr>
        <w:rPr>
          <w:rFonts w:cstheme="minorHAnsi"/>
          <w:lang w:val="bs-Latn-BA"/>
        </w:rPr>
      </w:pPr>
    </w:p>
    <w:p w14:paraId="304011D3" w14:textId="77777777" w:rsidR="005A341E" w:rsidRDefault="005A341E" w:rsidP="002C144F">
      <w:pPr>
        <w:rPr>
          <w:rFonts w:cstheme="minorHAnsi"/>
          <w:lang w:val="bs-Latn-BA"/>
        </w:rPr>
      </w:pPr>
    </w:p>
    <w:p w14:paraId="59F06782" w14:textId="77777777" w:rsidR="005A341E" w:rsidRDefault="005A341E" w:rsidP="002C144F">
      <w:pPr>
        <w:rPr>
          <w:rFonts w:cstheme="minorHAnsi"/>
          <w:lang w:val="bs-Latn-BA"/>
        </w:rPr>
      </w:pPr>
    </w:p>
    <w:p w14:paraId="421A3C09" w14:textId="77777777" w:rsidR="00782344" w:rsidRDefault="00782344" w:rsidP="002C144F">
      <w:pPr>
        <w:rPr>
          <w:rFonts w:cstheme="minorHAnsi"/>
          <w:lang w:val="bs-Latn-BA"/>
        </w:rPr>
      </w:pPr>
    </w:p>
    <w:p w14:paraId="147A7FD3" w14:textId="77777777" w:rsidR="00AD1C10" w:rsidRDefault="00AD1C10" w:rsidP="002C144F">
      <w:pPr>
        <w:rPr>
          <w:rFonts w:cstheme="minorHAnsi"/>
          <w:lang w:val="bs-Latn-BA"/>
        </w:rPr>
      </w:pPr>
    </w:p>
    <w:p w14:paraId="54B5543C" w14:textId="77777777" w:rsidR="00AD1C10" w:rsidRDefault="00AD1C10" w:rsidP="002C144F">
      <w:pPr>
        <w:rPr>
          <w:rFonts w:cstheme="minorHAnsi"/>
          <w:lang w:val="bs-Latn-BA"/>
        </w:rPr>
      </w:pPr>
    </w:p>
    <w:p w14:paraId="3F5E16FF" w14:textId="77777777" w:rsidR="00AD1C10" w:rsidRDefault="00AD1C10" w:rsidP="002C144F">
      <w:pPr>
        <w:rPr>
          <w:rFonts w:cstheme="minorHAnsi"/>
          <w:lang w:val="bs-Latn-BA"/>
        </w:rPr>
      </w:pPr>
    </w:p>
    <w:p w14:paraId="14F8581B" w14:textId="77777777" w:rsidR="00782344" w:rsidRPr="00531CCF" w:rsidRDefault="00782344" w:rsidP="002C144F">
      <w:pPr>
        <w:rPr>
          <w:rFonts w:cstheme="minorHAnsi"/>
          <w:lang w:val="bs-Latn-BA"/>
        </w:rPr>
      </w:pPr>
    </w:p>
    <w:p w14:paraId="0A5202EC" w14:textId="4F8BC176" w:rsidR="00A96423" w:rsidRPr="00782344" w:rsidRDefault="00A96423" w:rsidP="00531CCF">
      <w:pPr>
        <w:shd w:val="clear" w:color="auto" w:fill="D0CECE" w:themeFill="background2" w:themeFillShade="E6"/>
        <w:rPr>
          <w:rFonts w:cstheme="minorHAnsi"/>
          <w:b/>
          <w:bCs/>
          <w:sz w:val="36"/>
          <w:szCs w:val="36"/>
          <w:lang w:val="bs-Latn-BA"/>
        </w:rPr>
      </w:pPr>
      <w:r w:rsidRPr="00782344">
        <w:rPr>
          <w:rFonts w:cstheme="minorHAnsi"/>
          <w:b/>
          <w:bCs/>
          <w:sz w:val="36"/>
          <w:szCs w:val="36"/>
          <w:lang w:val="bs-Latn-BA"/>
        </w:rPr>
        <w:t>DRUGA GODINA</w:t>
      </w:r>
    </w:p>
    <w:p w14:paraId="370F88A4" w14:textId="6C391EE1" w:rsidR="005A341E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D943C4">
        <w:rPr>
          <w:rFonts w:cstheme="minorHAnsi"/>
          <w:b/>
          <w:bCs/>
          <w:highlight w:val="yellow"/>
          <w:lang w:val="bs-Latn-BA"/>
        </w:rPr>
        <w:t>UČIONICA: 2</w:t>
      </w:r>
      <w:r w:rsidR="000D7C35">
        <w:rPr>
          <w:rFonts w:cstheme="minorHAnsi"/>
          <w:b/>
          <w:bCs/>
          <w:lang w:val="bs-Latn-BA"/>
        </w:rPr>
        <w:t>10</w:t>
      </w:r>
      <w:r w:rsidR="00D943C4">
        <w:rPr>
          <w:rFonts w:cstheme="minorHAnsi"/>
          <w:b/>
          <w:bCs/>
          <w:lang w:val="bs-Latn-BA"/>
        </w:rPr>
        <w:t xml:space="preserve"> + ONLINE</w:t>
      </w:r>
      <w:r w:rsidR="005A341E">
        <w:rPr>
          <w:rFonts w:cstheme="minorHAnsi"/>
          <w:b/>
          <w:bCs/>
          <w:lang w:val="bs-Latn-B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7"/>
        <w:gridCol w:w="3370"/>
        <w:gridCol w:w="2980"/>
        <w:gridCol w:w="3770"/>
      </w:tblGrid>
      <w:tr w:rsidR="00A96423" w:rsidRPr="00531CCF" w14:paraId="1E8E1F78" w14:textId="77777777" w:rsidTr="005A341E">
        <w:trPr>
          <w:jc w:val="center"/>
        </w:trPr>
        <w:tc>
          <w:tcPr>
            <w:tcW w:w="0" w:type="auto"/>
          </w:tcPr>
          <w:p w14:paraId="4CDE73AB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0" w:type="auto"/>
          </w:tcPr>
          <w:p w14:paraId="0D085844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0" w:type="auto"/>
          </w:tcPr>
          <w:p w14:paraId="142EE6D2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0" w:type="auto"/>
          </w:tcPr>
          <w:p w14:paraId="6659D004" w14:textId="77777777" w:rsidR="00A96423" w:rsidRPr="00531CCF" w:rsidRDefault="00A96423" w:rsidP="0072558A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</w:tr>
      <w:tr w:rsidR="00E3279B" w:rsidRPr="00531CCF" w14:paraId="0466FC8A" w14:textId="77777777" w:rsidTr="005A341E">
        <w:trPr>
          <w:jc w:val="center"/>
        </w:trPr>
        <w:tc>
          <w:tcPr>
            <w:tcW w:w="0" w:type="auto"/>
          </w:tcPr>
          <w:p w14:paraId="4D59F54A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0" w:type="auto"/>
            <w:vMerge w:val="restart"/>
            <w:vAlign w:val="center"/>
          </w:tcPr>
          <w:p w14:paraId="6027817A" w14:textId="14DF6B65" w:rsidR="00E3279B" w:rsidRPr="00531CCF" w:rsidRDefault="002C144F" w:rsidP="008551CC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Primjena istraživanja u sportu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Alen Kapidžić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  <w:p w14:paraId="746CB04D" w14:textId="53481D4F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8B47EAD" w14:textId="7F4E9B8A" w:rsidR="00E3279B" w:rsidRPr="00531CCF" w:rsidRDefault="002C144F" w:rsidP="002C144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Poduzetništvo u sportu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Bahrija Umihanić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 w:rsid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7A32B497" w14:textId="77777777" w:rsidR="002C144F" w:rsidRDefault="002C144F" w:rsidP="008551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Metodologija istraživanja u sportu </w:t>
            </w:r>
          </w:p>
          <w:p w14:paraId="4AD26484" w14:textId="0BFA7491" w:rsidR="00F944BF" w:rsidRPr="00531CCF" w:rsidRDefault="00F944BF" w:rsidP="008551CC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 w:rsidR="002C144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Osman Lačić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E3279B" w:rsidRPr="00531CCF" w14:paraId="0A656548" w14:textId="77777777" w:rsidTr="005A341E">
        <w:trPr>
          <w:jc w:val="center"/>
        </w:trPr>
        <w:tc>
          <w:tcPr>
            <w:tcW w:w="0" w:type="auto"/>
          </w:tcPr>
          <w:p w14:paraId="7DF2F2C6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0" w:type="auto"/>
            <w:vMerge/>
            <w:vAlign w:val="center"/>
          </w:tcPr>
          <w:p w14:paraId="6C58A26B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1F5BD2E4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20B63D96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01E783E2" w14:textId="77777777" w:rsidTr="005A341E">
        <w:trPr>
          <w:jc w:val="center"/>
        </w:trPr>
        <w:tc>
          <w:tcPr>
            <w:tcW w:w="0" w:type="auto"/>
            <w:tcBorders>
              <w:bottom w:val="single" w:sz="24" w:space="0" w:color="auto"/>
            </w:tcBorders>
          </w:tcPr>
          <w:p w14:paraId="6EEB4110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522BEEB5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A71852B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00EC6A4" w14:textId="77777777" w:rsidR="00E3279B" w:rsidRPr="00531CCF" w:rsidRDefault="00E3279B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522F2058" w14:textId="77777777" w:rsidTr="005A341E">
        <w:trPr>
          <w:jc w:val="center"/>
        </w:trPr>
        <w:tc>
          <w:tcPr>
            <w:tcW w:w="0" w:type="auto"/>
            <w:tcBorders>
              <w:top w:val="single" w:sz="24" w:space="0" w:color="auto"/>
            </w:tcBorders>
          </w:tcPr>
          <w:p w14:paraId="29BB23C9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0B588FB8" w14:textId="6BCD771D" w:rsidR="00F944BF" w:rsidRPr="00531CCF" w:rsidRDefault="002C144F" w:rsidP="008551CC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t xml:space="preserve">Adaptirana tjelesna aktivnost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 w:eastAsia="hr-BA"/>
              </w:rPr>
              <w:br/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Indira Jašarević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 w:rsid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5F8E4B13" w14:textId="29AD7AD9" w:rsidR="00F944BF" w:rsidRPr="00531CCF" w:rsidRDefault="002C144F" w:rsidP="002C144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Engleski jezik u sportu 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/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Jelena Ilić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van</w:t>
            </w:r>
            <w:r w:rsidR="00F944BF"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70E311CF" w14:textId="1022FF6C" w:rsidR="00F944BF" w:rsidRPr="002C144F" w:rsidRDefault="002C144F" w:rsidP="00EB2E0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Sportsko pravo</w:t>
            </w:r>
            <w:r w:rsidRPr="002C144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br/>
            </w:r>
            <w:r w:rsidR="00F944BF" w:rsidRPr="002C144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Jasmina Alihodžić</w:t>
            </w:r>
            <w:r w:rsidR="00F944BF" w:rsidRPr="002C144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, red.prof.</w:t>
            </w:r>
          </w:p>
        </w:tc>
      </w:tr>
      <w:tr w:rsidR="00E3279B" w:rsidRPr="00531CCF" w14:paraId="469CDF81" w14:textId="77777777" w:rsidTr="005A341E">
        <w:trPr>
          <w:jc w:val="center"/>
        </w:trPr>
        <w:tc>
          <w:tcPr>
            <w:tcW w:w="0" w:type="auto"/>
          </w:tcPr>
          <w:p w14:paraId="74F8AA67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0" w:type="auto"/>
            <w:vMerge/>
          </w:tcPr>
          <w:p w14:paraId="02AE3AD7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711402AC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27B78603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E3279B" w:rsidRPr="00531CCF" w14:paraId="7E876394" w14:textId="77777777" w:rsidTr="005A341E">
        <w:trPr>
          <w:jc w:val="center"/>
        </w:trPr>
        <w:tc>
          <w:tcPr>
            <w:tcW w:w="0" w:type="auto"/>
          </w:tcPr>
          <w:p w14:paraId="0B373D78" w14:textId="77777777" w:rsidR="00E3279B" w:rsidRPr="00531CCF" w:rsidRDefault="00E3279B" w:rsidP="00E3279B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0" w:type="auto"/>
            <w:vMerge/>
          </w:tcPr>
          <w:p w14:paraId="613DE3C2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E57680A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1A3F03F4" w14:textId="77777777" w:rsidR="00E3279B" w:rsidRPr="00531CCF" w:rsidRDefault="00E3279B" w:rsidP="00E3279B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4BD33D13" w14:textId="2CE63371" w:rsidR="00E421F4" w:rsidRDefault="00E421F4" w:rsidP="00E421F4">
      <w:pPr>
        <w:rPr>
          <w:rFonts w:cstheme="minorHAnsi"/>
          <w:lang w:val="bs-Latn-BA"/>
        </w:rPr>
      </w:pPr>
    </w:p>
    <w:p w14:paraId="775DBFDF" w14:textId="77777777" w:rsidR="005A341E" w:rsidRDefault="005A341E" w:rsidP="00E421F4">
      <w:pPr>
        <w:rPr>
          <w:rFonts w:cstheme="minorHAnsi"/>
          <w:lang w:val="bs-Latn-BA"/>
        </w:rPr>
      </w:pPr>
    </w:p>
    <w:p w14:paraId="67B64C18" w14:textId="77777777" w:rsidR="002C144F" w:rsidRPr="00531CCF" w:rsidRDefault="002C144F" w:rsidP="00E421F4">
      <w:pPr>
        <w:rPr>
          <w:rFonts w:cstheme="minorHAnsi"/>
          <w:lang w:val="bs-Latn-BA"/>
        </w:rPr>
      </w:pPr>
    </w:p>
    <w:sectPr w:rsidR="002C144F" w:rsidRPr="00531CCF" w:rsidSect="005A341E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3DE"/>
    <w:multiLevelType w:val="multilevel"/>
    <w:tmpl w:val="24935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0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0D7C35"/>
    <w:rsid w:val="002C144F"/>
    <w:rsid w:val="00332CC6"/>
    <w:rsid w:val="0038114B"/>
    <w:rsid w:val="00480093"/>
    <w:rsid w:val="004F0459"/>
    <w:rsid w:val="00531CCF"/>
    <w:rsid w:val="005A341E"/>
    <w:rsid w:val="00625F46"/>
    <w:rsid w:val="00754E6A"/>
    <w:rsid w:val="00782344"/>
    <w:rsid w:val="007E1B91"/>
    <w:rsid w:val="008551CC"/>
    <w:rsid w:val="009712BE"/>
    <w:rsid w:val="00A96423"/>
    <w:rsid w:val="00AD1C10"/>
    <w:rsid w:val="00B045EF"/>
    <w:rsid w:val="00BC0478"/>
    <w:rsid w:val="00BF0584"/>
    <w:rsid w:val="00D103E6"/>
    <w:rsid w:val="00D943C4"/>
    <w:rsid w:val="00E3279B"/>
    <w:rsid w:val="00E421F4"/>
    <w:rsid w:val="00EB2E08"/>
    <w:rsid w:val="00F766A2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754E6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1"/>
    <w:rsid w:val="00754E6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2024-10-14T12:55:00Z</cp:lastPrinted>
  <dcterms:created xsi:type="dcterms:W3CDTF">2024-10-14T13:08:00Z</dcterms:created>
  <dcterms:modified xsi:type="dcterms:W3CDTF">2024-10-14T13:08:00Z</dcterms:modified>
</cp:coreProperties>
</file>